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B0C9EE" w14:textId="47A9162E" w:rsidR="002365D1" w:rsidRPr="00932059" w:rsidRDefault="002365D1">
      <w:pPr>
        <w:rPr>
          <w:b/>
        </w:rPr>
      </w:pPr>
      <w:r w:rsidRPr="00932059">
        <w:rPr>
          <w:b/>
        </w:rPr>
        <w:t>Глава 3. Выбор общих звезд и построение разницы параллаксов</w:t>
      </w:r>
    </w:p>
    <w:p w14:paraId="403F90B8" w14:textId="77777777" w:rsidR="002365D1" w:rsidRDefault="002365D1"/>
    <w:p w14:paraId="51F0396D" w14:textId="62DB4AE2" w:rsidR="00395D57" w:rsidRPr="006D13F4" w:rsidRDefault="007A20C4">
      <w:r>
        <w:t xml:space="preserve">Из </w:t>
      </w:r>
      <w:r w:rsidR="00AA4BE1">
        <w:t xml:space="preserve">каталога </w:t>
      </w:r>
      <w:r w:rsidR="00714083">
        <w:rPr>
          <w:lang w:val="en-US"/>
        </w:rPr>
        <w:t>TGAS</w:t>
      </w:r>
      <w:r>
        <w:t xml:space="preserve"> нас будут интересовать поля</w:t>
      </w:r>
    </w:p>
    <w:p w14:paraId="07D7E4D1" w14:textId="77777777" w:rsidR="00395D57" w:rsidRPr="00395D57" w:rsidRDefault="00395D57">
      <w:r>
        <w:rPr>
          <w:lang w:val="en-US"/>
        </w:rPr>
        <w:t>hip</w:t>
      </w:r>
      <w:r w:rsidRPr="00395D57">
        <w:t xml:space="preserve"> – </w:t>
      </w:r>
      <w:r>
        <w:t xml:space="preserve">идентификатор звезды в каталоге </w:t>
      </w:r>
      <w:proofErr w:type="spellStart"/>
      <w:r>
        <w:rPr>
          <w:lang w:val="en-US"/>
        </w:rPr>
        <w:t>Hipparcos</w:t>
      </w:r>
      <w:proofErr w:type="spellEnd"/>
    </w:p>
    <w:p w14:paraId="0071CDB8" w14:textId="4CB0550A" w:rsidR="00B91B01" w:rsidRPr="007A0543" w:rsidRDefault="00B91B01">
      <w:proofErr w:type="spellStart"/>
      <w:r>
        <w:t>parallax</w:t>
      </w:r>
      <w:proofErr w:type="spellEnd"/>
      <w:r>
        <w:t xml:space="preserve"> – абсолютный барицентрический параллакс звезды на момент эпохи каталога</w:t>
      </w:r>
      <w:r w:rsidR="007A0543">
        <w:t xml:space="preserve">, </w:t>
      </w:r>
      <w:r w:rsidR="00816ACE">
        <w:t xml:space="preserve">указан </w:t>
      </w:r>
      <w:r w:rsidR="007A0543">
        <w:t xml:space="preserve">в </w:t>
      </w:r>
      <w:r w:rsidR="007A0543">
        <w:rPr>
          <w:lang w:val="en-US"/>
        </w:rPr>
        <w:t>mas</w:t>
      </w:r>
    </w:p>
    <w:p w14:paraId="28EDAA44" w14:textId="77777777" w:rsidR="00AA4BE1" w:rsidRPr="007A0543" w:rsidRDefault="00B91B01">
      <w:r>
        <w:rPr>
          <w:lang w:val="en-US"/>
        </w:rPr>
        <w:t>parallax</w:t>
      </w:r>
      <w:r w:rsidRPr="00B91B01">
        <w:t>_</w:t>
      </w:r>
      <w:r>
        <w:rPr>
          <w:lang w:val="en-US"/>
        </w:rPr>
        <w:t>error</w:t>
      </w:r>
      <w:r w:rsidRPr="00B91B01">
        <w:t xml:space="preserve"> – </w:t>
      </w:r>
      <w:r>
        <w:t>стандартное отклонение параллакса звезды на момент эпохи каталога</w:t>
      </w:r>
      <w:r w:rsidR="007A0543">
        <w:t xml:space="preserve">, указан в </w:t>
      </w:r>
      <w:r w:rsidR="007A0543">
        <w:rPr>
          <w:lang w:val="en-US"/>
        </w:rPr>
        <w:t>mas</w:t>
      </w:r>
    </w:p>
    <w:p w14:paraId="40A9C2CE" w14:textId="77777777" w:rsidR="00B91B01" w:rsidRPr="008277B0" w:rsidRDefault="006650E6">
      <w:r>
        <w:rPr>
          <w:lang w:val="en-US"/>
        </w:rPr>
        <w:t>l</w:t>
      </w:r>
      <w:r w:rsidRPr="008277B0">
        <w:t xml:space="preserve"> – </w:t>
      </w:r>
      <w:r w:rsidR="008277B0" w:rsidRPr="008277B0">
        <w:t>галактическая долгота на момент эпохи каталога</w:t>
      </w:r>
      <w:r w:rsidR="008F2417">
        <w:t>, указана в градусах</w:t>
      </w:r>
    </w:p>
    <w:p w14:paraId="4BA31E7B" w14:textId="77777777" w:rsidR="006650E6" w:rsidRPr="0002535D" w:rsidRDefault="006650E6">
      <w:r>
        <w:rPr>
          <w:lang w:val="en-US"/>
        </w:rPr>
        <w:t>b</w:t>
      </w:r>
      <w:r w:rsidRPr="008277B0">
        <w:t xml:space="preserve"> </w:t>
      </w:r>
      <w:r w:rsidR="008277B0" w:rsidRPr="008277B0">
        <w:t>–</w:t>
      </w:r>
      <w:r w:rsidRPr="008277B0">
        <w:t xml:space="preserve"> </w:t>
      </w:r>
      <w:r w:rsidR="008277B0" w:rsidRPr="008277B0">
        <w:t xml:space="preserve">галактическая широта </w:t>
      </w:r>
      <w:r w:rsidR="008F2417">
        <w:t>на момент эпохи каталога, указана в градусах</w:t>
      </w:r>
    </w:p>
    <w:p w14:paraId="4BD53B56" w14:textId="77777777" w:rsidR="008277B0" w:rsidRDefault="008277B0"/>
    <w:p w14:paraId="4E52263C" w14:textId="460F3496" w:rsidR="006A0A1F" w:rsidRDefault="007A20C4">
      <w:r>
        <w:t>Из</w:t>
      </w:r>
      <w:r w:rsidRPr="007A20C4">
        <w:t xml:space="preserve"> </w:t>
      </w:r>
      <w:r>
        <w:t>каталога</w:t>
      </w:r>
      <w:r w:rsidRPr="007A20C4">
        <w:t xml:space="preserve"> </w:t>
      </w:r>
      <w:r w:rsidR="005A03F6">
        <w:rPr>
          <w:lang w:val="en-US"/>
        </w:rPr>
        <w:t>XHIP</w:t>
      </w:r>
      <w:r w:rsidR="005A03F6" w:rsidRPr="007A20C4">
        <w:t xml:space="preserve"> (</w:t>
      </w:r>
      <w:r w:rsidR="005A03F6">
        <w:rPr>
          <w:lang w:val="en-US"/>
        </w:rPr>
        <w:t>Extended</w:t>
      </w:r>
      <w:r w:rsidR="005A03F6" w:rsidRPr="007A20C4">
        <w:t xml:space="preserve"> </w:t>
      </w:r>
      <w:proofErr w:type="spellStart"/>
      <w:r w:rsidR="005A03F6">
        <w:rPr>
          <w:lang w:val="en-US"/>
        </w:rPr>
        <w:t>Hipparcos</w:t>
      </w:r>
      <w:proofErr w:type="spellEnd"/>
      <w:r w:rsidR="005A03F6" w:rsidRPr="007A20C4">
        <w:t xml:space="preserve"> </w:t>
      </w:r>
      <w:r w:rsidR="005A03F6">
        <w:rPr>
          <w:lang w:val="en-US"/>
        </w:rPr>
        <w:t>Compilation</w:t>
      </w:r>
      <w:r w:rsidRPr="007A20C4">
        <w:t>) нас будут интересовать поля</w:t>
      </w:r>
    </w:p>
    <w:p w14:paraId="4091BD63" w14:textId="77777777" w:rsidR="006A0A1F" w:rsidRPr="007A0543" w:rsidRDefault="005A03F6">
      <w:r>
        <w:rPr>
          <w:lang w:val="en-US"/>
        </w:rPr>
        <w:t>HIP</w:t>
      </w:r>
      <w:r w:rsidRPr="005A03F6">
        <w:t xml:space="preserve"> </w:t>
      </w:r>
      <w:r>
        <w:t>–</w:t>
      </w:r>
      <w:r w:rsidRPr="005A03F6">
        <w:t xml:space="preserve"> </w:t>
      </w:r>
      <w:r>
        <w:t xml:space="preserve">идентификатор звезды </w:t>
      </w:r>
      <w:r w:rsidR="007A0543">
        <w:t xml:space="preserve">в каталоге </w:t>
      </w:r>
      <w:proofErr w:type="spellStart"/>
      <w:r w:rsidR="007A0543">
        <w:rPr>
          <w:lang w:val="en-US"/>
        </w:rPr>
        <w:t>Hipparcos</w:t>
      </w:r>
      <w:proofErr w:type="spellEnd"/>
    </w:p>
    <w:p w14:paraId="321B66E4" w14:textId="77777777" w:rsidR="005A03F6" w:rsidRPr="007A0543" w:rsidRDefault="00064373">
      <w:proofErr w:type="spellStart"/>
      <w:r>
        <w:rPr>
          <w:lang w:val="en-US"/>
        </w:rPr>
        <w:t>Plx</w:t>
      </w:r>
      <w:proofErr w:type="spellEnd"/>
      <w:r w:rsidRPr="00064373">
        <w:t xml:space="preserve"> – </w:t>
      </w:r>
      <w:r w:rsidR="007A0543">
        <w:t xml:space="preserve">тригонометрический параллакс звезды, указан в </w:t>
      </w:r>
      <w:r w:rsidR="007A0543">
        <w:rPr>
          <w:lang w:val="en-US"/>
        </w:rPr>
        <w:t>mas</w:t>
      </w:r>
    </w:p>
    <w:p w14:paraId="60471031" w14:textId="1F740B70" w:rsidR="007A0543" w:rsidRPr="00BC19C9" w:rsidRDefault="007A0543">
      <w:r>
        <w:rPr>
          <w:lang w:val="en-US"/>
        </w:rPr>
        <w:t>e</w:t>
      </w:r>
      <w:r w:rsidRPr="007A0543">
        <w:t>_</w:t>
      </w:r>
      <w:proofErr w:type="spellStart"/>
      <w:r>
        <w:rPr>
          <w:lang w:val="en-US"/>
        </w:rPr>
        <w:t>Plx</w:t>
      </w:r>
      <w:proofErr w:type="spellEnd"/>
      <w:r w:rsidRPr="007A0543">
        <w:t xml:space="preserve"> </w:t>
      </w:r>
      <w:r>
        <w:t>–</w:t>
      </w:r>
      <w:r w:rsidRPr="007A0543">
        <w:t xml:space="preserve"> </w:t>
      </w:r>
      <w:r>
        <w:t xml:space="preserve">стандартное отклонение параллакса звезды, указан в </w:t>
      </w:r>
      <w:r>
        <w:rPr>
          <w:lang w:val="en-US"/>
        </w:rPr>
        <w:t>mas</w:t>
      </w:r>
      <w:r w:rsidR="00BC19C9" w:rsidRPr="00BC19C9">
        <w:t>,</w:t>
      </w:r>
    </w:p>
    <w:p w14:paraId="20C422B4" w14:textId="509995C9" w:rsidR="00BC19C9" w:rsidRPr="000B65AC" w:rsidRDefault="00BC19C9">
      <w:proofErr w:type="spellStart"/>
      <w:r>
        <w:rPr>
          <w:lang w:val="en-US"/>
        </w:rPr>
        <w:t>Dist</w:t>
      </w:r>
      <w:proofErr w:type="spellEnd"/>
      <w:r w:rsidRPr="00B447AA">
        <w:t xml:space="preserve"> </w:t>
      </w:r>
      <w:r w:rsidR="000B65AC" w:rsidRPr="00B447AA">
        <w:t>–</w:t>
      </w:r>
      <w:r w:rsidRPr="00B447AA">
        <w:t xml:space="preserve"> </w:t>
      </w:r>
      <w:r w:rsidR="000B65AC">
        <w:t>расстояние до звезды</w:t>
      </w:r>
      <w:r w:rsidR="00B447AA">
        <w:t xml:space="preserve"> в парсеках</w:t>
      </w:r>
    </w:p>
    <w:p w14:paraId="21452010" w14:textId="77777777" w:rsidR="00064373" w:rsidRPr="001A0340" w:rsidRDefault="00064373"/>
    <w:p w14:paraId="73EBCDBE" w14:textId="4D43A79C" w:rsidR="002E14E0" w:rsidRPr="007F37DA" w:rsidRDefault="002E14E0">
      <w:r>
        <w:t xml:space="preserve">За счет того, что </w:t>
      </w:r>
      <w:r w:rsidR="00422AB0">
        <w:t xml:space="preserve">у звезд обоих каталогов есть идентификатор в каталоге </w:t>
      </w:r>
      <w:proofErr w:type="spellStart"/>
      <w:r w:rsidR="00422AB0">
        <w:t>Hipparcos</w:t>
      </w:r>
      <w:proofErr w:type="spellEnd"/>
      <w:r w:rsidR="00422AB0">
        <w:t xml:space="preserve">, </w:t>
      </w:r>
      <w:r w:rsidR="007A2CB2">
        <w:t>их данные можно объединить</w:t>
      </w:r>
      <w:r w:rsidR="007355AA">
        <w:t>. То есть в</w:t>
      </w:r>
      <w:r w:rsidR="007A2CB2">
        <w:t xml:space="preserve"> </w:t>
      </w:r>
      <w:r w:rsidR="007355AA">
        <w:t>объединенном каталоге</w:t>
      </w:r>
      <w:r w:rsidR="007A2CB2">
        <w:t xml:space="preserve"> у каждой звезды помимо иде</w:t>
      </w:r>
      <w:r w:rsidR="007355AA">
        <w:t>н</w:t>
      </w:r>
      <w:r w:rsidR="007A2CB2">
        <w:t xml:space="preserve">тификатора в каталоге </w:t>
      </w:r>
      <w:proofErr w:type="spellStart"/>
      <w:r w:rsidR="007A2CB2">
        <w:rPr>
          <w:lang w:val="en-US"/>
        </w:rPr>
        <w:t>Hipparcos</w:t>
      </w:r>
      <w:proofErr w:type="spellEnd"/>
      <w:r w:rsidR="007A2CB2" w:rsidRPr="007A2CB2">
        <w:t xml:space="preserve"> </w:t>
      </w:r>
      <w:r w:rsidR="007A2CB2">
        <w:t xml:space="preserve">будут все прочие данные, которые есть в каталогах TGAS и </w:t>
      </w:r>
      <w:r w:rsidR="001A0340">
        <w:t>X</w:t>
      </w:r>
      <w:r w:rsidR="007A2CB2">
        <w:t xml:space="preserve">HIP. </w:t>
      </w:r>
      <w:r w:rsidR="00213AA1">
        <w:t xml:space="preserve">В каталоге </w:t>
      </w:r>
      <w:r w:rsidR="00213AA1">
        <w:rPr>
          <w:lang w:val="en-US"/>
        </w:rPr>
        <w:t>XHIP</w:t>
      </w:r>
      <w:r w:rsidR="00213AA1" w:rsidRPr="00AC7955">
        <w:t xml:space="preserve"> 117955 </w:t>
      </w:r>
      <w:r w:rsidR="00213AA1">
        <w:t xml:space="preserve">звезд. В каталоге </w:t>
      </w:r>
      <w:r w:rsidR="00213AA1">
        <w:rPr>
          <w:lang w:val="en-US"/>
        </w:rPr>
        <w:t>TGAS</w:t>
      </w:r>
      <w:r w:rsidR="00213AA1" w:rsidRPr="00AC7955">
        <w:t xml:space="preserve"> </w:t>
      </w:r>
      <w:r w:rsidR="00213AA1">
        <w:t xml:space="preserve">2057050 звезд. </w:t>
      </w:r>
      <w:r w:rsidR="007C0D91">
        <w:t>В объединенном каталоге</w:t>
      </w:r>
      <w:r w:rsidR="00213AA1">
        <w:t xml:space="preserve"> 93635</w:t>
      </w:r>
      <w:r w:rsidR="007C0D91">
        <w:t xml:space="preserve"> звезд</w:t>
      </w:r>
      <w:r w:rsidR="00213AA1">
        <w:t>.</w:t>
      </w:r>
    </w:p>
    <w:p w14:paraId="3840DA40" w14:textId="77777777" w:rsidR="007355AA" w:rsidRDefault="007355AA"/>
    <w:p w14:paraId="2B019634" w14:textId="276604BA" w:rsidR="007355AA" w:rsidRPr="004E70D1" w:rsidRDefault="007355AA">
      <w:pPr>
        <w:rPr>
          <w:b/>
        </w:rPr>
      </w:pPr>
      <w:r w:rsidRPr="004E70D1">
        <w:rPr>
          <w:b/>
        </w:rPr>
        <w:t>Фильтрация звезд объединенного каталога</w:t>
      </w:r>
      <w:r w:rsidR="002E4C31">
        <w:rPr>
          <w:b/>
        </w:rPr>
        <w:t xml:space="preserve"> (?)</w:t>
      </w:r>
    </w:p>
    <w:p w14:paraId="76EC1145" w14:textId="77777777" w:rsidR="007355AA" w:rsidRDefault="007355AA">
      <w:r>
        <w:t>Проведем фильтрацию звезд объединенного каталога, чтобы не работать с выбросами.</w:t>
      </w:r>
    </w:p>
    <w:p w14:paraId="79926DF9" w14:textId="6F5B7060" w:rsidR="000B65AC" w:rsidRDefault="000B65AC">
      <w:r>
        <w:t xml:space="preserve">Отметим, что в каталоге </w:t>
      </w:r>
      <w:r>
        <w:rPr>
          <w:lang w:val="en-US"/>
        </w:rPr>
        <w:t>XHIP</w:t>
      </w:r>
      <w:r w:rsidRPr="000B65AC">
        <w:t xml:space="preserve"> </w:t>
      </w:r>
      <w:r>
        <w:t xml:space="preserve">гелиоцентрическое расстояние до звезды считается по формуле </w:t>
      </w:r>
    </w:p>
    <w:p w14:paraId="7A6C1B06" w14:textId="77777777" w:rsidR="007F37DA" w:rsidRDefault="007F37DA" w:rsidP="007F37DA">
      <w:pPr>
        <w:jc w:val="center"/>
        <w:rPr>
          <w:rFonts w:ascii="Times" w:eastAsia="Times New Roman" w:hAnsi="Times"/>
          <w:color w:val="000000"/>
          <w:sz w:val="27"/>
          <w:szCs w:val="27"/>
          <w:lang w:val="en-US"/>
        </w:rPr>
      </w:pPr>
      <w:proofErr w:type="spellStart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Dist</w:t>
      </w:r>
      <w:proofErr w:type="spellEnd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 xml:space="preserve"> = 1000/</w:t>
      </w:r>
      <w:proofErr w:type="spellStart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Plx</w:t>
      </w:r>
      <w:proofErr w:type="spellEnd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 xml:space="preserve"> * (1+1.2*(</w:t>
      </w:r>
      <w:proofErr w:type="spellStart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e_Plx</w:t>
      </w:r>
      <w:proofErr w:type="spellEnd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/</w:t>
      </w:r>
      <w:proofErr w:type="spellStart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Plx</w:t>
      </w:r>
      <w:proofErr w:type="spellEnd"/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)</w:t>
      </w:r>
      <w:r w:rsidRPr="007F37DA">
        <w:rPr>
          <w:rFonts w:ascii="Times" w:eastAsia="Times New Roman" w:hAnsi="Times"/>
          <w:color w:val="000000"/>
          <w:vertAlign w:val="superscript"/>
          <w:lang w:val="en-US"/>
        </w:rPr>
        <w:t>2</w:t>
      </w:r>
      <w:r w:rsidRPr="007F37DA">
        <w:rPr>
          <w:rFonts w:ascii="Times" w:eastAsia="Times New Roman" w:hAnsi="Times"/>
          <w:color w:val="000000"/>
          <w:sz w:val="27"/>
          <w:szCs w:val="27"/>
          <w:lang w:val="en-US"/>
        </w:rPr>
        <w:t>)</w:t>
      </w:r>
    </w:p>
    <w:p w14:paraId="2F142E2A" w14:textId="0A5E4031" w:rsidR="00B447AA" w:rsidRPr="005D7E82" w:rsidRDefault="00B447AA" w:rsidP="00EA36F8">
      <w:pPr>
        <w:rPr>
          <w:rFonts w:eastAsia="Times New Roman"/>
          <w:lang w:eastAsia="ru-RU"/>
        </w:rPr>
      </w:pPr>
      <w:r w:rsidRPr="00B447AA">
        <w:rPr>
          <w:rFonts w:ascii="Times" w:eastAsia="Times New Roman" w:hAnsi="Times"/>
          <w:color w:val="000000"/>
          <w:sz w:val="27"/>
          <w:szCs w:val="27"/>
        </w:rPr>
        <w:t xml:space="preserve">Кроме того, оно присутствует </w:t>
      </w:r>
      <w:r w:rsidR="00EA36F8">
        <w:rPr>
          <w:rFonts w:ascii="Times" w:eastAsia="Times New Roman" w:hAnsi="Times"/>
          <w:color w:val="000000"/>
          <w:sz w:val="27"/>
          <w:szCs w:val="27"/>
        </w:rPr>
        <w:t xml:space="preserve">в каталоге </w:t>
      </w:r>
      <w:r w:rsidRPr="00B447AA">
        <w:rPr>
          <w:rFonts w:ascii="Times" w:eastAsia="Times New Roman" w:hAnsi="Times"/>
          <w:color w:val="000000"/>
          <w:sz w:val="27"/>
          <w:szCs w:val="27"/>
        </w:rPr>
        <w:t xml:space="preserve">только у тех звезд, </w:t>
      </w:r>
      <w:r w:rsidR="00EA36F8">
        <w:rPr>
          <w:rFonts w:ascii="Times" w:eastAsia="Times New Roman" w:hAnsi="Times"/>
          <w:color w:val="000000"/>
          <w:sz w:val="27"/>
          <w:szCs w:val="27"/>
        </w:rPr>
        <w:t xml:space="preserve">которые имеют ошибку в параллаксе менее 20%. Это связано с тем, что такой расчет расстояния </w:t>
      </w:r>
    </w:p>
    <w:p w14:paraId="1908896C" w14:textId="2055B3A9" w:rsidR="00D304CB" w:rsidRDefault="007F37DA" w:rsidP="007F37DA">
      <w:r w:rsidRPr="007F37DA">
        <w:t xml:space="preserve"> </w:t>
      </w:r>
      <w:r w:rsidR="009F1804">
        <w:t xml:space="preserve">Мы оставим только те звезды, которые имеют </w:t>
      </w:r>
      <w:r w:rsidR="008D4670">
        <w:t>ошибку в параллаксе</w:t>
      </w:r>
      <w:r w:rsidR="001A0340">
        <w:t xml:space="preserve"> в каталоге XHIP</w:t>
      </w:r>
      <w:r w:rsidR="008D4670">
        <w:t xml:space="preserve"> менее </w:t>
      </w:r>
      <w:commentRangeStart w:id="0"/>
      <w:r w:rsidR="002765DE">
        <w:t>20</w:t>
      </w:r>
      <w:r w:rsidR="002765DE" w:rsidRPr="002765DE">
        <w:t xml:space="preserve">%. </w:t>
      </w:r>
      <w:commentRangeEnd w:id="0"/>
      <w:r w:rsidR="00560990">
        <w:rPr>
          <w:rStyle w:val="a8"/>
        </w:rPr>
        <w:commentReference w:id="0"/>
      </w:r>
    </w:p>
    <w:p w14:paraId="595F6FBD" w14:textId="778CBB90" w:rsidR="007355AA" w:rsidRPr="004F32F0" w:rsidRDefault="00805BB7">
      <w:r>
        <w:t xml:space="preserve">Это позволит нам </w:t>
      </w:r>
      <w:r w:rsidR="00ED6349">
        <w:t xml:space="preserve">получить более точные </w:t>
      </w:r>
      <w:commentRangeStart w:id="1"/>
      <w:r w:rsidR="00ED6349">
        <w:t>результаты</w:t>
      </w:r>
      <w:commentRangeEnd w:id="1"/>
      <w:r w:rsidR="004E70D1">
        <w:rPr>
          <w:rStyle w:val="a8"/>
        </w:rPr>
        <w:commentReference w:id="1"/>
      </w:r>
      <w:r w:rsidR="00ED6349">
        <w:t>.</w:t>
      </w:r>
      <w:r w:rsidR="00AC7955">
        <w:t xml:space="preserve"> В</w:t>
      </w:r>
      <w:r w:rsidR="007C0D91">
        <w:t xml:space="preserve"> результате в</w:t>
      </w:r>
      <w:r w:rsidR="00AC7955">
        <w:t xml:space="preserve"> объединенном каталоге </w:t>
      </w:r>
      <w:r w:rsidR="004F32F0">
        <w:t xml:space="preserve">останется 46314 звезд. </w:t>
      </w:r>
    </w:p>
    <w:p w14:paraId="55F33999" w14:textId="77777777" w:rsidR="00ED6349" w:rsidRDefault="00ED6349"/>
    <w:p w14:paraId="16D27ED4" w14:textId="4BD9F130" w:rsidR="00926D63" w:rsidRPr="00926D63" w:rsidRDefault="00F10094">
      <w:pPr>
        <w:rPr>
          <w:b/>
        </w:rPr>
      </w:pPr>
      <w:r w:rsidRPr="00926D63">
        <w:rPr>
          <w:b/>
        </w:rPr>
        <w:t>Построение</w:t>
      </w:r>
      <w:r w:rsidR="0009214C" w:rsidRPr="00926D63">
        <w:rPr>
          <w:b/>
        </w:rPr>
        <w:t xml:space="preserve"> и анализ</w:t>
      </w:r>
      <w:r w:rsidR="00926D63">
        <w:rPr>
          <w:b/>
        </w:rPr>
        <w:t xml:space="preserve"> разности</w:t>
      </w:r>
      <w:r w:rsidRPr="00926D63">
        <w:rPr>
          <w:b/>
        </w:rPr>
        <w:t xml:space="preserve"> параллаксов.</w:t>
      </w:r>
    </w:p>
    <w:p w14:paraId="24585AF7" w14:textId="0025D042" w:rsidR="00926D63" w:rsidRDefault="00926D63">
      <w:r>
        <w:t xml:space="preserve">Астрометрические каталоги за долгую историю сравнивали между собой всегда с целью выявления случайных и особенно систематических ошибок на координаты и собственные движения. Впервые в истории появляется возможность сравнить параллаксы, полученные тригонометрическим способом, для столь большого количества звезд. </w:t>
      </w:r>
    </w:p>
    <w:p w14:paraId="09121D68" w14:textId="32FCA177" w:rsidR="00926D63" w:rsidRPr="00C32F03" w:rsidRDefault="00926D63">
      <w:r>
        <w:t xml:space="preserve">К сожалению, параллаксы </w:t>
      </w:r>
      <w:r>
        <w:rPr>
          <w:lang w:val="en-US"/>
        </w:rPr>
        <w:t>TGAS</w:t>
      </w:r>
      <w:r w:rsidRPr="00926D63">
        <w:t xml:space="preserve"> </w:t>
      </w:r>
      <w:r>
        <w:t xml:space="preserve">и </w:t>
      </w:r>
      <w:r>
        <w:rPr>
          <w:lang w:val="en-US"/>
        </w:rPr>
        <w:t>XHIP</w:t>
      </w:r>
      <w:r w:rsidRPr="00926D63">
        <w:t xml:space="preserve"> </w:t>
      </w:r>
      <w:r>
        <w:t xml:space="preserve">не являются независимыми величинами. Корректную процедуру сравнения удастся сделать лишь после выхода </w:t>
      </w:r>
      <w:r w:rsidR="00C32F03">
        <w:t xml:space="preserve">по крайней мере </w:t>
      </w:r>
      <w:r w:rsidR="00C32F03">
        <w:rPr>
          <w:lang w:val="en-US"/>
        </w:rPr>
        <w:t>GAIA</w:t>
      </w:r>
      <w:r w:rsidR="00C32F03" w:rsidRPr="00C32F03">
        <w:t xml:space="preserve"> </w:t>
      </w:r>
      <w:r w:rsidR="00C32F03">
        <w:rPr>
          <w:lang w:val="en-US"/>
        </w:rPr>
        <w:t>DR</w:t>
      </w:r>
      <w:r w:rsidR="00C32F03" w:rsidRPr="00C32F03">
        <w:t>2 (</w:t>
      </w:r>
      <w:r w:rsidR="00C32F03">
        <w:t>ссылка</w:t>
      </w:r>
      <w:r w:rsidR="00C32F03" w:rsidRPr="00C32F03">
        <w:t>)</w:t>
      </w:r>
      <w:r w:rsidR="00C32F03">
        <w:t xml:space="preserve">, где параллаксы будут получены независимо от данных </w:t>
      </w:r>
      <w:proofErr w:type="spellStart"/>
      <w:r w:rsidR="00C32F03">
        <w:t>Hipparcos</w:t>
      </w:r>
      <w:proofErr w:type="spellEnd"/>
      <w:r w:rsidR="00C32F03">
        <w:t xml:space="preserve">. </w:t>
      </w:r>
    </w:p>
    <w:p w14:paraId="4864E4B1" w14:textId="77777777" w:rsidR="00926D63" w:rsidRDefault="00926D63"/>
    <w:p w14:paraId="50705071" w14:textId="350B29DD" w:rsidR="004C6855" w:rsidRDefault="00443555">
      <w:r>
        <w:t xml:space="preserve">Рассмотрим для каждой звезды объединенного каталога </w:t>
      </w:r>
      <w:r w:rsidR="008F552F">
        <w:t>величину разности</w:t>
      </w:r>
      <w:r>
        <w:t xml:space="preserve"> ее параллакса в </w:t>
      </w:r>
      <w:r>
        <w:rPr>
          <w:lang w:val="en-US"/>
        </w:rPr>
        <w:t>TGAS</w:t>
      </w:r>
      <w:r w:rsidRPr="00443555">
        <w:t xml:space="preserve"> </w:t>
      </w:r>
      <w:r w:rsidR="001A5250">
        <w:t xml:space="preserve">и в XHIP, т.е. </w:t>
      </w:r>
      <w:proofErr w:type="spellStart"/>
      <w:r w:rsidR="001A5250">
        <w:t>XHIP.plx</w:t>
      </w:r>
      <w:proofErr w:type="spellEnd"/>
      <w:r w:rsidR="004A2447">
        <w:t xml:space="preserve"> - </w:t>
      </w:r>
      <w:r w:rsidR="004A2447">
        <w:rPr>
          <w:lang w:val="en-US"/>
        </w:rPr>
        <w:t>TGAS</w:t>
      </w:r>
      <w:r w:rsidR="004A2447" w:rsidRPr="001A5250">
        <w:t>.</w:t>
      </w:r>
      <w:r w:rsidR="004A2447">
        <w:rPr>
          <w:lang w:val="en-US"/>
        </w:rPr>
        <w:t>parallax</w:t>
      </w:r>
      <w:r w:rsidR="00574D7E">
        <w:t xml:space="preserve"> </w:t>
      </w:r>
      <w:r w:rsidR="00574D7E" w:rsidRPr="00172FA2">
        <w:rPr>
          <w:i/>
        </w:rPr>
        <w:t>(про физи</w:t>
      </w:r>
      <w:r w:rsidR="00417139" w:rsidRPr="00172FA2">
        <w:rPr>
          <w:i/>
        </w:rPr>
        <w:t>ческий смысл ранее</w:t>
      </w:r>
      <w:r w:rsidR="00574D7E" w:rsidRPr="00172FA2">
        <w:rPr>
          <w:i/>
        </w:rPr>
        <w:t>)</w:t>
      </w:r>
      <w:r w:rsidR="00417139">
        <w:t>.</w:t>
      </w:r>
      <w:r w:rsidR="0009214C">
        <w:t xml:space="preserve"> </w:t>
      </w:r>
    </w:p>
    <w:p w14:paraId="1A3B7D46" w14:textId="0DF54BF2" w:rsidR="00E01FF0" w:rsidRPr="00A71BAA" w:rsidRDefault="00E01FF0">
      <w:r>
        <w:t xml:space="preserve">Ошибкой </w:t>
      </w:r>
      <w:r w:rsidR="00A71BAA">
        <w:t xml:space="preserve">разности, соответственно, будет </w:t>
      </w:r>
      <w:proofErr w:type="spellStart"/>
      <w:proofErr w:type="gramStart"/>
      <w:r w:rsidR="00A71BAA">
        <w:rPr>
          <w:lang w:val="en-US"/>
        </w:rPr>
        <w:t>sqrt</w:t>
      </w:r>
      <w:proofErr w:type="spellEnd"/>
      <w:r w:rsidR="00A71BAA" w:rsidRPr="00A71BAA">
        <w:t>(</w:t>
      </w:r>
      <w:proofErr w:type="gramEnd"/>
      <w:r w:rsidR="00A71BAA">
        <w:rPr>
          <w:lang w:val="en-US"/>
        </w:rPr>
        <w:t>XHIP</w:t>
      </w:r>
      <w:r w:rsidR="00A71BAA" w:rsidRPr="00A71BAA">
        <w:t>.</w:t>
      </w:r>
      <w:r w:rsidR="00A71BAA">
        <w:rPr>
          <w:lang w:val="en-US"/>
        </w:rPr>
        <w:t>e</w:t>
      </w:r>
      <w:r w:rsidR="00A71BAA" w:rsidRPr="00A71BAA">
        <w:t>_</w:t>
      </w:r>
      <w:proofErr w:type="spellStart"/>
      <w:r w:rsidR="00A71BAA">
        <w:rPr>
          <w:lang w:val="en-US"/>
        </w:rPr>
        <w:t>Plx</w:t>
      </w:r>
      <w:proofErr w:type="spellEnd"/>
      <w:r w:rsidR="00A71BAA" w:rsidRPr="00A71BAA">
        <w:t xml:space="preserve">^2 + </w:t>
      </w:r>
      <w:r w:rsidR="00A71BAA">
        <w:rPr>
          <w:lang w:val="en-US"/>
        </w:rPr>
        <w:t>TGAS</w:t>
      </w:r>
      <w:r w:rsidR="00A71BAA" w:rsidRPr="00A71BAA">
        <w:t>.</w:t>
      </w:r>
      <w:r w:rsidR="00A71BAA">
        <w:rPr>
          <w:lang w:val="en-US"/>
        </w:rPr>
        <w:t>parallax</w:t>
      </w:r>
      <w:r w:rsidR="0059342C" w:rsidRPr="0059342C">
        <w:t>_</w:t>
      </w:r>
      <w:r w:rsidR="0059342C">
        <w:rPr>
          <w:lang w:val="en-US"/>
        </w:rPr>
        <w:t>error</w:t>
      </w:r>
      <w:r w:rsidR="00A71BAA" w:rsidRPr="00A71BAA">
        <w:t>^2)</w:t>
      </w:r>
    </w:p>
    <w:p w14:paraId="18B5161A" w14:textId="2795005B" w:rsidR="004C6855" w:rsidRDefault="004C6855">
      <w:r>
        <w:t>Для начала выпишем различные статистические характеристики данной величины.</w:t>
      </w:r>
    </w:p>
    <w:p w14:paraId="6AFEBD6F" w14:textId="2AE9387F" w:rsidR="004A2447" w:rsidRPr="004A2447" w:rsidRDefault="004A2447">
      <w:r>
        <w:t>Среднее значение – 0</w:t>
      </w:r>
      <w:r w:rsidRPr="004A2447">
        <w:t xml:space="preserve">.35 </w:t>
      </w:r>
      <w:r>
        <w:rPr>
          <w:lang w:val="en-US"/>
        </w:rPr>
        <w:t>mas</w:t>
      </w:r>
      <w:r w:rsidRPr="004A2447">
        <w:t>,</w:t>
      </w:r>
    </w:p>
    <w:p w14:paraId="13EA9F2D" w14:textId="68888F28" w:rsidR="004A2447" w:rsidRPr="004A2447" w:rsidRDefault="004A2447">
      <w:r>
        <w:lastRenderedPageBreak/>
        <w:t>Медиана – 0</w:t>
      </w:r>
      <w:r w:rsidRPr="004A2447">
        <w:t xml:space="preserve">.29 </w:t>
      </w:r>
      <w:r>
        <w:rPr>
          <w:lang w:val="en-US"/>
        </w:rPr>
        <w:t>mas</w:t>
      </w:r>
      <w:r w:rsidRPr="004A2447">
        <w:t>,</w:t>
      </w:r>
    </w:p>
    <w:p w14:paraId="4B99DB8D" w14:textId="4906CBF6" w:rsidR="004A2447" w:rsidRPr="006D13F4" w:rsidRDefault="004A2447">
      <w:r>
        <w:t>Стандартное отклонение – 1</w:t>
      </w:r>
      <w:r w:rsidRPr="006D13F4">
        <w:t xml:space="preserve">.5 </w:t>
      </w:r>
      <w:r>
        <w:rPr>
          <w:lang w:val="en-US"/>
        </w:rPr>
        <w:t>mas</w:t>
      </w:r>
      <w:r w:rsidRPr="006D13F4">
        <w:t>,</w:t>
      </w:r>
    </w:p>
    <w:p w14:paraId="363C5CBE" w14:textId="7172ECC9" w:rsidR="00A1766E" w:rsidRDefault="00345CD8">
      <w:r>
        <w:t xml:space="preserve">Среднее значение </w:t>
      </w:r>
      <w:r w:rsidR="004A2447">
        <w:t xml:space="preserve">модуля </w:t>
      </w:r>
      <w:r>
        <w:t xml:space="preserve">- 1.04 </w:t>
      </w:r>
      <w:proofErr w:type="spellStart"/>
      <w:r>
        <w:t>mas</w:t>
      </w:r>
      <w:proofErr w:type="spellEnd"/>
      <w:r>
        <w:t>,</w:t>
      </w:r>
    </w:p>
    <w:p w14:paraId="585CD701" w14:textId="60F2D886" w:rsidR="00FC2ABD" w:rsidRDefault="00FC2ABD">
      <w:r>
        <w:t>Медиана</w:t>
      </w:r>
      <w:r w:rsidR="004A2447">
        <w:t xml:space="preserve"> модуля</w:t>
      </w:r>
      <w:r>
        <w:t xml:space="preserve"> – </w:t>
      </w:r>
      <w:r w:rsidRPr="00FC2ABD">
        <w:t xml:space="preserve">0.76 </w:t>
      </w:r>
      <w:r>
        <w:rPr>
          <w:lang w:val="en-US"/>
        </w:rPr>
        <w:t>mas</w:t>
      </w:r>
      <w:r w:rsidRPr="00FC2ABD">
        <w:t>,</w:t>
      </w:r>
    </w:p>
    <w:p w14:paraId="35A335CD" w14:textId="5F69701C" w:rsidR="00FC2ABD" w:rsidRPr="004A2447" w:rsidRDefault="00FC2ABD">
      <w:r>
        <w:t xml:space="preserve">99 </w:t>
      </w:r>
      <w:proofErr w:type="spellStart"/>
      <w:r>
        <w:t>персентиль</w:t>
      </w:r>
      <w:proofErr w:type="spellEnd"/>
      <w:r w:rsidR="004A2447">
        <w:t xml:space="preserve"> модуля</w:t>
      </w:r>
      <w:r>
        <w:t xml:space="preserve"> – </w:t>
      </w:r>
      <w:r w:rsidRPr="004A2447">
        <w:t xml:space="preserve">4.78 </w:t>
      </w:r>
      <w:r>
        <w:rPr>
          <w:lang w:val="en-US"/>
        </w:rPr>
        <w:t>mas</w:t>
      </w:r>
    </w:p>
    <w:p w14:paraId="1E19A0F1" w14:textId="77777777" w:rsidR="00B93F07" w:rsidRPr="004A2447" w:rsidRDefault="00B93F07"/>
    <w:p w14:paraId="2858EBE0" w14:textId="77777777" w:rsidR="00614AD8" w:rsidRDefault="00614AD8"/>
    <w:p w14:paraId="765DBEF9" w14:textId="77777777" w:rsidR="00614AD8" w:rsidRDefault="00545471">
      <w:r>
        <w:rPr>
          <w:noProof/>
          <w:lang w:eastAsia="ru-RU"/>
        </w:rPr>
        <w:drawing>
          <wp:inline distT="0" distB="0" distL="0" distR="0" wp14:anchorId="4C68FADF" wp14:editId="43ED3521">
            <wp:extent cx="2866972" cy="2151380"/>
            <wp:effectExtent l="0" t="0" r="3810" b="7620"/>
            <wp:docPr id="8" name="Рисунок 8" descr="junk/article/difference_percentil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k/article/difference_percentill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49" cy="215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E175" w14:textId="77777777" w:rsidR="00614AD8" w:rsidRPr="002B65E1" w:rsidRDefault="00614AD8" w:rsidP="00614AD8">
      <w:pPr>
        <w:ind w:firstLine="708"/>
      </w:pPr>
      <w:r>
        <w:t xml:space="preserve">График перцентиля. По оси </w:t>
      </w:r>
      <w:r>
        <w:rPr>
          <w:lang w:val="en-US"/>
        </w:rPr>
        <w:t>x</w:t>
      </w:r>
      <w:r w:rsidRPr="0055282F">
        <w:t xml:space="preserve"> –</w:t>
      </w:r>
      <w:r>
        <w:t xml:space="preserve"> перцентиль</w:t>
      </w:r>
      <w:r w:rsidRPr="0055282F">
        <w:t xml:space="preserve">; </w:t>
      </w:r>
      <w:r>
        <w:t>по оси</w:t>
      </w:r>
      <w:r w:rsidRPr="0055282F">
        <w:t xml:space="preserve"> </w:t>
      </w:r>
      <w:r>
        <w:rPr>
          <w:lang w:val="en-US"/>
        </w:rPr>
        <w:t>y</w:t>
      </w:r>
      <w:r w:rsidRPr="0055282F">
        <w:t xml:space="preserve"> – соответствующее </w:t>
      </w:r>
      <w:r>
        <w:t>значение перцентиля. Так же отмечен 100-й перцентиль со значением 81</w:t>
      </w:r>
      <w:r w:rsidRPr="002B65E1">
        <w:t xml:space="preserve">.15 </w:t>
      </w:r>
      <w:r>
        <w:rPr>
          <w:lang w:val="en-US"/>
        </w:rPr>
        <w:t>mas</w:t>
      </w:r>
    </w:p>
    <w:p w14:paraId="3660DD3B" w14:textId="0574450E" w:rsidR="0055282F" w:rsidRDefault="0055282F">
      <w:r>
        <w:t xml:space="preserve">                </w:t>
      </w:r>
    </w:p>
    <w:p w14:paraId="4B0CE199" w14:textId="45819740" w:rsidR="0036383F" w:rsidRDefault="001257AE">
      <w:r>
        <w:rPr>
          <w:noProof/>
          <w:lang w:eastAsia="ru-RU"/>
        </w:rPr>
        <w:drawing>
          <wp:inline distT="0" distB="0" distL="0" distR="0" wp14:anchorId="04CFCCC4" wp14:editId="1C7EEAA2">
            <wp:extent cx="2547634" cy="1912022"/>
            <wp:effectExtent l="0" t="0" r="0" b="0"/>
            <wp:docPr id="3" name="Рисунок 3" descr="util/diff_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til/diff_histo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71" cy="192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59F5" w14:textId="77777777" w:rsidR="00614AD8" w:rsidRPr="002B65E1" w:rsidRDefault="00614AD8" w:rsidP="00614AD8">
      <w:r>
        <w:t>Гистограмма распределения модуля разности параллаксов XHIP и TGAS</w:t>
      </w:r>
    </w:p>
    <w:p w14:paraId="27645541" w14:textId="77777777" w:rsidR="00614AD8" w:rsidRPr="001257AE" w:rsidRDefault="00614AD8"/>
    <w:p w14:paraId="624902DE" w14:textId="77777777" w:rsidR="001257AE" w:rsidRPr="0055282F" w:rsidRDefault="001257AE"/>
    <w:p w14:paraId="5134BABB" w14:textId="77777777" w:rsidR="004A2447" w:rsidRDefault="004A2447">
      <w:r>
        <w:rPr>
          <w:noProof/>
          <w:lang w:eastAsia="ru-RU"/>
        </w:rPr>
        <w:drawing>
          <wp:inline distT="0" distB="0" distL="0" distR="0" wp14:anchorId="1E0772B3" wp14:editId="22E5492B">
            <wp:extent cx="2945308" cy="2210163"/>
            <wp:effectExtent l="0" t="0" r="1270" b="0"/>
            <wp:docPr id="6" name="Рисунок 6" descr="junk/article/difference_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k/article/difference_histogr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745" cy="221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B364" w14:textId="33B2E073" w:rsidR="004A2447" w:rsidRPr="002B65E1" w:rsidRDefault="002B65E1">
      <w:r>
        <w:lastRenderedPageBreak/>
        <w:t xml:space="preserve">Гистограмма распределения разности параллаксов </w:t>
      </w:r>
      <w:r>
        <w:rPr>
          <w:lang w:val="en-US"/>
        </w:rPr>
        <w:t>XHIP</w:t>
      </w:r>
      <w:r w:rsidRPr="002B65E1">
        <w:t xml:space="preserve"> </w:t>
      </w:r>
      <w:r>
        <w:t xml:space="preserve">и </w:t>
      </w:r>
      <w:r>
        <w:rPr>
          <w:lang w:val="en-US"/>
        </w:rPr>
        <w:t>TGAS</w:t>
      </w:r>
      <w:r w:rsidRPr="002B65E1">
        <w:t xml:space="preserve">. </w:t>
      </w:r>
      <w:r w:rsidR="004A2447">
        <w:t xml:space="preserve">На гистограмме видно, что параллакс в </w:t>
      </w:r>
      <w:proofErr w:type="spellStart"/>
      <w:r w:rsidR="004A2447">
        <w:rPr>
          <w:lang w:val="en-US"/>
        </w:rPr>
        <w:t>Hipparcos</w:t>
      </w:r>
      <w:proofErr w:type="spellEnd"/>
      <w:r w:rsidR="004A2447" w:rsidRPr="004A2447">
        <w:t xml:space="preserve"> </w:t>
      </w:r>
      <w:r w:rsidR="004A2447">
        <w:t xml:space="preserve">больше, чем параллакс в </w:t>
      </w:r>
      <w:r w:rsidR="004A2447">
        <w:rPr>
          <w:lang w:val="en-US"/>
        </w:rPr>
        <w:t>TGAS</w:t>
      </w:r>
      <w:r w:rsidR="004A2447" w:rsidRPr="004A2447">
        <w:t xml:space="preserve">, </w:t>
      </w:r>
      <w:r w:rsidR="004A2447">
        <w:t xml:space="preserve">то есть звезды в </w:t>
      </w:r>
      <w:proofErr w:type="spellStart"/>
      <w:r w:rsidR="004A2447">
        <w:rPr>
          <w:lang w:val="en-US"/>
        </w:rPr>
        <w:t>Hipparcos</w:t>
      </w:r>
      <w:proofErr w:type="spellEnd"/>
      <w:r w:rsidR="004A2447" w:rsidRPr="004A2447">
        <w:t xml:space="preserve"> </w:t>
      </w:r>
      <w:r w:rsidR="004A2447">
        <w:t>находятся дальше.</w:t>
      </w:r>
    </w:p>
    <w:p w14:paraId="578DEE06" w14:textId="77777777" w:rsidR="004A2447" w:rsidRDefault="004A2447"/>
    <w:p w14:paraId="1AF45817" w14:textId="77777777" w:rsidR="00EF4179" w:rsidRDefault="00EF4179">
      <w:pPr>
        <w:rPr>
          <w:noProof/>
          <w:lang w:eastAsia="ru-RU"/>
        </w:rPr>
      </w:pPr>
    </w:p>
    <w:p w14:paraId="0901FA1A" w14:textId="45E15051" w:rsidR="00EF4179" w:rsidRDefault="0009094A">
      <w:pPr>
        <w:rPr>
          <w:noProof/>
          <w:lang w:eastAsia="ru-RU"/>
        </w:rPr>
      </w:pPr>
      <w:r w:rsidRPr="0009094A">
        <w:rPr>
          <w:noProof/>
          <w:lang w:eastAsia="ru-RU"/>
        </w:rPr>
        <w:drawing>
          <wp:inline distT="0" distB="0" distL="0" distR="0" wp14:anchorId="6FD302EC" wp14:editId="759CA3EA">
            <wp:extent cx="3087712" cy="2315866"/>
            <wp:effectExtent l="0" t="0" r="1143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6429" cy="232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21F4" w14:textId="77777777" w:rsidR="00EF4179" w:rsidRDefault="00EF4179">
      <w:pPr>
        <w:rPr>
          <w:noProof/>
          <w:lang w:eastAsia="ru-RU"/>
        </w:rPr>
      </w:pPr>
    </w:p>
    <w:p w14:paraId="0CF75EF1" w14:textId="77777777" w:rsidR="00EF4179" w:rsidRDefault="00EF4179">
      <w:pPr>
        <w:rPr>
          <w:noProof/>
          <w:lang w:eastAsia="ru-RU"/>
        </w:rPr>
      </w:pPr>
    </w:p>
    <w:p w14:paraId="20AC7C45" w14:textId="170ABCD6" w:rsidR="00061BEC" w:rsidRDefault="00061BEC">
      <w:r>
        <w:t>Рис. 3 Рас</w:t>
      </w:r>
      <w:r w:rsidR="00263443">
        <w:t>пределение</w:t>
      </w:r>
      <w:r w:rsidR="00545471">
        <w:t xml:space="preserve"> модуля</w:t>
      </w:r>
      <w:r w:rsidR="00263443">
        <w:t xml:space="preserve"> отличия параллаксов</w:t>
      </w:r>
      <w:r>
        <w:t xml:space="preserve"> </w:t>
      </w:r>
      <w:r>
        <w:rPr>
          <w:lang w:val="en-US"/>
        </w:rPr>
        <w:t>XHIP</w:t>
      </w:r>
      <w:r w:rsidRPr="00263443">
        <w:t xml:space="preserve"> </w:t>
      </w:r>
      <w:r w:rsidR="00263443">
        <w:t>и</w:t>
      </w:r>
      <w:r w:rsidRPr="00263443">
        <w:t xml:space="preserve"> </w:t>
      </w:r>
      <w:r>
        <w:rPr>
          <w:lang w:val="en-US"/>
        </w:rPr>
        <w:t>TGAS</w:t>
      </w:r>
      <w:r w:rsidR="00263443">
        <w:t xml:space="preserve"> по небесной сфере в галактических координатах. Усреднение в рамках одного «пикселя</w:t>
      </w:r>
      <w:r w:rsidR="00263443" w:rsidRPr="002668D8">
        <w:t xml:space="preserve">” </w:t>
      </w:r>
      <w:proofErr w:type="spellStart"/>
      <w:r w:rsidR="00263443">
        <w:rPr>
          <w:lang w:val="en-US"/>
        </w:rPr>
        <w:t>Healpix</w:t>
      </w:r>
      <w:proofErr w:type="spellEnd"/>
      <w:r w:rsidR="00263443" w:rsidRPr="002668D8">
        <w:t xml:space="preserve"> </w:t>
      </w:r>
      <w:r w:rsidR="00263443">
        <w:t>осуществляется взятием медианы.</w:t>
      </w:r>
    </w:p>
    <w:p w14:paraId="26FD1CF4" w14:textId="77777777" w:rsidR="006D13F4" w:rsidRDefault="006D13F4"/>
    <w:p w14:paraId="574C92F5" w14:textId="36049108" w:rsidR="006D13F4" w:rsidRDefault="00073E46">
      <w:r w:rsidRPr="00073E46">
        <w:rPr>
          <w:noProof/>
          <w:lang w:eastAsia="ru-RU"/>
        </w:rPr>
        <w:drawing>
          <wp:inline distT="0" distB="0" distL="0" distR="0" wp14:anchorId="683CC369" wp14:editId="5730B8B8">
            <wp:extent cx="2859112" cy="2144411"/>
            <wp:effectExtent l="0" t="0" r="1143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7681" cy="2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A46F" w14:textId="77777777" w:rsidR="006D13F4" w:rsidRDefault="006D13F4"/>
    <w:p w14:paraId="7F540937" w14:textId="72DFFFDC" w:rsidR="00D132D3" w:rsidRDefault="00073E46">
      <w:r>
        <w:t xml:space="preserve">Распределение звезд из объединенного каталога по небесной сфере. </w:t>
      </w:r>
    </w:p>
    <w:p w14:paraId="032B4416" w14:textId="77777777" w:rsidR="00073E46" w:rsidRDefault="00073E46"/>
    <w:p w14:paraId="55F28FD8" w14:textId="70E97B36" w:rsidR="00D132D3" w:rsidRPr="00D132D3" w:rsidRDefault="00D132D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8475C8" wp14:editId="699EA78D">
            <wp:extent cx="3115362" cy="2335605"/>
            <wp:effectExtent l="0" t="0" r="8890" b="1270"/>
            <wp:docPr id="5" name="Рисунок 5" descr="gaia/spherical/plx/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ia/spherical/plx/coun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05" cy="233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23CF" w14:textId="3E859DA2" w:rsidR="00061BEC" w:rsidRPr="006D13F4" w:rsidRDefault="00D132D3">
      <w:r>
        <w:t xml:space="preserve">Рис. 4 Распределение </w:t>
      </w:r>
      <w:r w:rsidR="00014746">
        <w:t>звезд из объединенного каталога по небесной сф</w:t>
      </w:r>
      <w:r w:rsidR="006D13F4">
        <w:t xml:space="preserve">ере в галактических координатах, у которых в каталоге </w:t>
      </w:r>
      <w:proofErr w:type="spellStart"/>
      <w:r w:rsidR="006D13F4">
        <w:rPr>
          <w:lang w:val="en-US"/>
        </w:rPr>
        <w:t>Hipparcos</w:t>
      </w:r>
      <w:proofErr w:type="spellEnd"/>
      <w:r w:rsidR="006D13F4" w:rsidRPr="006D13F4">
        <w:t xml:space="preserve"> </w:t>
      </w:r>
      <w:r w:rsidR="006D13F4">
        <w:t>ошибка параллакса менее 20</w:t>
      </w:r>
      <w:r w:rsidR="006D13F4" w:rsidRPr="006D13F4">
        <w:t>%</w:t>
      </w:r>
    </w:p>
    <w:p w14:paraId="744CB560" w14:textId="77777777" w:rsidR="00D132D3" w:rsidRDefault="00D132D3"/>
    <w:p w14:paraId="05FEF1DF" w14:textId="77777777" w:rsidR="00606586" w:rsidRDefault="00073E46">
      <w:r>
        <w:t>Мы видим зависимость между распределениями на рис. 3 и рис. 4. Коэф</w:t>
      </w:r>
      <w:r w:rsidR="00A6468E">
        <w:t>ф</w:t>
      </w:r>
      <w:r>
        <w:t>ициент корреляции между ними равен -0.5. Это говорит о том, что чем больше</w:t>
      </w:r>
      <w:r w:rsidR="00F0460F">
        <w:t xml:space="preserve"> звезд имеют ошибку параллакса менее 20</w:t>
      </w:r>
      <w:r w:rsidR="00F0460F" w:rsidRPr="00A6468E">
        <w:t xml:space="preserve">%, </w:t>
      </w:r>
      <w:r w:rsidR="00A6468E">
        <w:t>тем меньше</w:t>
      </w:r>
      <w:r>
        <w:t xml:space="preserve"> </w:t>
      </w:r>
      <w:r w:rsidR="00A6468E">
        <w:t xml:space="preserve">в среднем отличаются их параллаксы в TGAS и в XHIP. Более того, коэффициент корреляции между модулем разности параллаксов и ошибкой параллакса в </w:t>
      </w:r>
      <w:r w:rsidR="00A6468E">
        <w:rPr>
          <w:lang w:val="en-US"/>
        </w:rPr>
        <w:t>XHIP</w:t>
      </w:r>
      <w:r w:rsidR="00A6468E" w:rsidRPr="00A6468E">
        <w:t xml:space="preserve"> </w:t>
      </w:r>
      <w:r w:rsidR="00A6468E">
        <w:t>равен 0</w:t>
      </w:r>
      <w:r w:rsidR="00A6468E" w:rsidRPr="00A6468E">
        <w:t xml:space="preserve">.55. </w:t>
      </w:r>
      <w:r w:rsidR="00A6468E">
        <w:t xml:space="preserve">Это говорит о том, что чем выше ошибка параллакса </w:t>
      </w:r>
      <w:r w:rsidR="00A6468E">
        <w:rPr>
          <w:lang w:val="en-US"/>
        </w:rPr>
        <w:t>XHIP</w:t>
      </w:r>
      <w:r w:rsidR="00A6468E" w:rsidRPr="00A6468E">
        <w:t xml:space="preserve">, </w:t>
      </w:r>
      <w:r w:rsidR="00A6468E">
        <w:t xml:space="preserve">тем сильнее он отличается от параллакса </w:t>
      </w:r>
      <w:r w:rsidR="00A6468E">
        <w:rPr>
          <w:lang w:val="en-US"/>
        </w:rPr>
        <w:t>TGAS</w:t>
      </w:r>
      <w:r w:rsidR="00A6468E" w:rsidRPr="00A6468E">
        <w:t xml:space="preserve">. </w:t>
      </w:r>
    </w:p>
    <w:p w14:paraId="3DD72248" w14:textId="77777777" w:rsidR="00D132D3" w:rsidRDefault="00D132D3"/>
    <w:p w14:paraId="486814B0" w14:textId="4673632F" w:rsidR="002365D1" w:rsidRPr="00932059" w:rsidRDefault="002365D1">
      <w:pPr>
        <w:rPr>
          <w:b/>
        </w:rPr>
      </w:pPr>
      <w:r w:rsidRPr="00932059">
        <w:rPr>
          <w:b/>
        </w:rPr>
        <w:t>Глава 4. Анализ больших выбросов.</w:t>
      </w:r>
    </w:p>
    <w:p w14:paraId="4D941EEE" w14:textId="77777777" w:rsidR="002365D1" w:rsidRDefault="002365D1"/>
    <w:p w14:paraId="0F46125E" w14:textId="166F417B" w:rsidR="00A71BAA" w:rsidRDefault="00A71BAA" w:rsidP="00A71BAA">
      <w:r>
        <w:t>Теперь рассмотрим звезды, у которых точно есть ошибка в определении параллакса</w:t>
      </w:r>
      <w:r w:rsidR="00DB2C5C">
        <w:t xml:space="preserve">, либо в </w:t>
      </w:r>
      <w:r w:rsidR="00DB2C5C">
        <w:rPr>
          <w:lang w:val="en-US"/>
        </w:rPr>
        <w:t>XHIP</w:t>
      </w:r>
      <w:r w:rsidR="00DB2C5C" w:rsidRPr="00DB2C5C">
        <w:t xml:space="preserve">, </w:t>
      </w:r>
      <w:r w:rsidR="00DB2C5C">
        <w:t xml:space="preserve">либо в TGAS. Определить такие звезды можно по принципу </w:t>
      </w:r>
      <w:r w:rsidR="00DB2C5C" w:rsidRPr="00DB2C5C">
        <w:t>“</w:t>
      </w:r>
      <w:r w:rsidR="00DB2C5C">
        <w:t xml:space="preserve">трех сигма». Выберем звезды объединенного каталога, у которых модуль разности параллаксов больше, чем 3 ошибки </w:t>
      </w:r>
      <w:r w:rsidR="0059342C">
        <w:t xml:space="preserve">этой </w:t>
      </w:r>
      <w:r w:rsidR="00DB2C5C">
        <w:t xml:space="preserve">разности. Таких звезд </w:t>
      </w:r>
      <w:r w:rsidR="00EC4138">
        <w:t xml:space="preserve">2148. </w:t>
      </w:r>
      <w:r w:rsidR="00E40718">
        <w:t xml:space="preserve">Выясним, с чем это связаны такие отличия в параллаксах. </w:t>
      </w:r>
    </w:p>
    <w:p w14:paraId="51599FD0" w14:textId="3EC9199B" w:rsidR="00A71BAA" w:rsidRPr="0059342C" w:rsidRDefault="00E40718" w:rsidP="00EA32C8">
      <w:r>
        <w:t xml:space="preserve">У таких звезд коэффициент корреляции </w:t>
      </w:r>
      <w:r w:rsidR="00EA32C8">
        <w:t>модуля разности параллаксов с</w:t>
      </w:r>
      <w:r>
        <w:t xml:space="preserve"> ошибкой параллакса в </w:t>
      </w:r>
      <w:r>
        <w:rPr>
          <w:lang w:val="en-US"/>
        </w:rPr>
        <w:t>XHIP</w:t>
      </w:r>
      <w:r w:rsidRPr="00E40718">
        <w:t xml:space="preserve"> </w:t>
      </w:r>
      <w:r>
        <w:t xml:space="preserve">равен </w:t>
      </w:r>
      <w:r w:rsidRPr="00E40718">
        <w:t>0.87</w:t>
      </w:r>
      <w:r w:rsidR="00EA32C8">
        <w:t xml:space="preserve">, а с ошибкой в </w:t>
      </w:r>
      <w:r w:rsidR="00EA32C8">
        <w:rPr>
          <w:lang w:val="en-US"/>
        </w:rPr>
        <w:t>TGAS</w:t>
      </w:r>
      <w:r w:rsidR="00EA32C8" w:rsidRPr="00EA32C8">
        <w:t xml:space="preserve"> – </w:t>
      </w:r>
      <w:r w:rsidR="00EA32C8">
        <w:t>0.1. Т</w:t>
      </w:r>
      <w:r>
        <w:t>.</w:t>
      </w:r>
      <w:r w:rsidR="00EA32C8">
        <w:t>е. можно утверждать, что большая разница между параллаксами обусловлена большими ошибками параллаксов именно в XHIP.</w:t>
      </w:r>
    </w:p>
    <w:p w14:paraId="4D5A05A9" w14:textId="77777777" w:rsidR="00A71BAA" w:rsidRDefault="00A71BAA"/>
    <w:p w14:paraId="11980009" w14:textId="77777777" w:rsidR="00A71BAA" w:rsidRDefault="00A71BAA"/>
    <w:p w14:paraId="4B246B1F" w14:textId="11D130D0" w:rsidR="00795831" w:rsidRDefault="00ED1857">
      <w:r>
        <w:t>Мы видим, что количество</w:t>
      </w:r>
      <w:r w:rsidR="001150F8">
        <w:t xml:space="preserve"> звезд, у которых параллакс </w:t>
      </w:r>
      <w:r>
        <w:t xml:space="preserve">в </w:t>
      </w:r>
      <w:r>
        <w:rPr>
          <w:lang w:val="en-US"/>
        </w:rPr>
        <w:t>XHIP</w:t>
      </w:r>
      <w:r w:rsidRPr="00ED1857">
        <w:t xml:space="preserve"> </w:t>
      </w:r>
      <w:r>
        <w:t xml:space="preserve">отличается от параллакса в </w:t>
      </w:r>
      <w:r>
        <w:rPr>
          <w:lang w:val="en-US"/>
        </w:rPr>
        <w:t>TGAS</w:t>
      </w:r>
      <w:r w:rsidR="00471422" w:rsidRPr="00471422">
        <w:t>,</w:t>
      </w:r>
      <w:r w:rsidRPr="00ED1857">
        <w:t xml:space="preserve"> </w:t>
      </w:r>
      <w:r>
        <w:t xml:space="preserve">исчисляется в штуках. </w:t>
      </w:r>
      <w:r w:rsidR="00123009">
        <w:t xml:space="preserve">Например, всего у 43 звезд параллакс в </w:t>
      </w:r>
      <w:r w:rsidR="00123009">
        <w:rPr>
          <w:lang w:val="en-US"/>
        </w:rPr>
        <w:t>XHIP</w:t>
      </w:r>
      <w:r w:rsidR="00123009">
        <w:t xml:space="preserve"> отличается от параллакса в </w:t>
      </w:r>
      <w:r w:rsidR="00123009">
        <w:rPr>
          <w:lang w:val="en-US"/>
        </w:rPr>
        <w:t>TGAS</w:t>
      </w:r>
      <w:r w:rsidR="00172FA2" w:rsidRPr="00172FA2">
        <w:t xml:space="preserve"> </w:t>
      </w:r>
      <w:r w:rsidR="00172FA2">
        <w:t xml:space="preserve">более чем на 10 </w:t>
      </w:r>
      <w:r w:rsidR="00172FA2">
        <w:rPr>
          <w:lang w:val="en-US"/>
        </w:rPr>
        <w:t>mas</w:t>
      </w:r>
      <w:r w:rsidR="00123009" w:rsidRPr="00123009">
        <w:t xml:space="preserve">. </w:t>
      </w:r>
      <w:r w:rsidR="00123009">
        <w:t>Выпишем эти звезды</w:t>
      </w:r>
    </w:p>
    <w:p w14:paraId="331136E4" w14:textId="77777777" w:rsidR="00B93F07" w:rsidRDefault="00B93F07"/>
    <w:p w14:paraId="36738F09" w14:textId="54321F6F" w:rsidR="00B93F07" w:rsidRPr="0011553E" w:rsidRDefault="00B93F07">
      <w:r>
        <w:rPr>
          <w:lang w:val="en-US"/>
        </w:rPr>
        <w:t>TODO</w:t>
      </w:r>
      <w:r w:rsidRPr="00B93F07">
        <w:t xml:space="preserve">: </w:t>
      </w:r>
      <w:r>
        <w:t xml:space="preserve">в приложение + </w:t>
      </w:r>
      <w:proofErr w:type="spellStart"/>
      <w:r>
        <w:rPr>
          <w:lang w:val="en-US"/>
        </w:rPr>
        <w:t>plx</w:t>
      </w:r>
      <w:proofErr w:type="spellEnd"/>
      <w:r w:rsidRPr="00B93F07">
        <w:t>_</w:t>
      </w:r>
      <w:r>
        <w:rPr>
          <w:lang w:val="en-US"/>
        </w:rPr>
        <w:t>diff</w:t>
      </w:r>
      <w:r w:rsidRPr="00B93F07">
        <w:t xml:space="preserve"> </w:t>
      </w:r>
      <w:r>
        <w:t>со звездами</w:t>
      </w:r>
      <w:r w:rsidR="007754AD">
        <w:t xml:space="preserve">. Спектральные характеристики выбросов. </w:t>
      </w:r>
    </w:p>
    <w:p w14:paraId="4263CB87" w14:textId="77777777" w:rsidR="00795831" w:rsidRPr="00172FA2" w:rsidRDefault="00795831"/>
    <w:tbl>
      <w:tblPr>
        <w:tblW w:w="4059" w:type="dxa"/>
        <w:tblLook w:val="04A0" w:firstRow="1" w:lastRow="0" w:firstColumn="1" w:lastColumn="0" w:noHBand="0" w:noVBand="1"/>
      </w:tblPr>
      <w:tblGrid>
        <w:gridCol w:w="705"/>
        <w:gridCol w:w="703"/>
        <w:gridCol w:w="662"/>
        <w:gridCol w:w="581"/>
        <w:gridCol w:w="662"/>
        <w:gridCol w:w="566"/>
        <w:gridCol w:w="662"/>
        <w:gridCol w:w="581"/>
      </w:tblGrid>
      <w:tr w:rsidR="008612F0" w:rsidRPr="008612F0" w14:paraId="67B46397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C1D53" w14:textId="77777777" w:rsidR="008612F0" w:rsidRPr="008612F0" w:rsidRDefault="008612F0" w:rsidP="008612F0">
            <w:pPr>
              <w:rPr>
                <w:rFonts w:ascii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DD372" w14:textId="77777777" w:rsidR="008612F0" w:rsidRPr="008612F0" w:rsidRDefault="008612F0" w:rsidP="008612F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0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56B2C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XHIP</w:t>
            </w:r>
          </w:p>
        </w:tc>
        <w:tc>
          <w:tcPr>
            <w:tcW w:w="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D37A6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TGAS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7CABC7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6CE47" w14:textId="77777777" w:rsidR="008612F0" w:rsidRPr="008612F0" w:rsidRDefault="008612F0" w:rsidP="008612F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8612F0" w:rsidRPr="008612F0" w14:paraId="10AEAA4B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D83FB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plx_diff</w:t>
            </w:r>
            <w:proofErr w:type="spellEnd"/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CEBC8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hip</w:t>
            </w:r>
            <w:proofErr w:type="spellEnd"/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E28F5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plx</w:t>
            </w:r>
            <w:proofErr w:type="spellEnd"/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5F58D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e_plx</w:t>
            </w:r>
            <w:proofErr w:type="spellEnd"/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A050F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plx</w:t>
            </w:r>
            <w:proofErr w:type="spellEnd"/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0CAF8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proofErr w:type="spellStart"/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e_plx</w:t>
            </w:r>
            <w:proofErr w:type="spellEnd"/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7609D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l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23CAF" w14:textId="77777777" w:rsidR="008612F0" w:rsidRPr="008612F0" w:rsidRDefault="008612F0" w:rsidP="008612F0">
            <w:pPr>
              <w:jc w:val="center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b</w:t>
            </w:r>
          </w:p>
        </w:tc>
      </w:tr>
      <w:tr w:rsidR="008612F0" w:rsidRPr="008612F0" w14:paraId="0D8EB786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7B2E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10.07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60B9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46662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8C13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24.44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8DE0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1.41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B83B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34.51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9125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288F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212.83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D96C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43.19</w:t>
            </w:r>
          </w:p>
        </w:tc>
      </w:tr>
      <w:tr w:rsidR="008612F0" w:rsidRPr="008612F0" w14:paraId="01AB4C62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357F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10.18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3434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47851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7CCE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12.95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BE3C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D1AE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F290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5C21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180.33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3D04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49.54</w:t>
            </w:r>
          </w:p>
        </w:tc>
      </w:tr>
      <w:tr w:rsidR="008612F0" w:rsidRPr="008612F0" w14:paraId="1A2579DD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DEB6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10.19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75F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65937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8E55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30.81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2EA0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4.47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9344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20.62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7A64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25F0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83.37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5BE6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77.47</w:t>
            </w:r>
          </w:p>
        </w:tc>
      </w:tr>
      <w:tr w:rsidR="008612F0" w:rsidRPr="008612F0" w14:paraId="53C1CD53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0D8F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10.26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0901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44965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48EB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32.81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D3931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6.05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FA5D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22.55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48F41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8831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265.16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A3C2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3.94</w:t>
            </w:r>
          </w:p>
        </w:tc>
      </w:tr>
      <w:tr w:rsidR="008612F0" w:rsidRPr="008612F0" w14:paraId="255208D5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ED55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10.50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B9C4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29312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6838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22.79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03C3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2.79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3DB1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12.29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8963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675F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187.01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79BD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2.46</w:t>
            </w:r>
          </w:p>
        </w:tc>
      </w:tr>
      <w:tr w:rsidR="008612F0" w:rsidRPr="008612F0" w14:paraId="591A0BC2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98DA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lastRenderedPageBreak/>
              <w:t>10.62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CE57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6758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6BC1E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14.39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9785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1.42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A131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3.77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A6A3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A71B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241.31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84A6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-81.35</w:t>
            </w:r>
          </w:p>
        </w:tc>
      </w:tr>
      <w:tr w:rsidR="008612F0" w:rsidRPr="008612F0" w14:paraId="3927B7A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1E4D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10.67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62CD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12749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3B25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36.41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D72D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4.51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BAE0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47.08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EEE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4D6D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183.68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2FED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-57.74</w:t>
            </w:r>
          </w:p>
        </w:tc>
      </w:tr>
      <w:tr w:rsidR="008612F0" w:rsidRPr="008612F0" w14:paraId="70DCF0F0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C6B7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10.69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27A4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15971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9164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16.54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7CB7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3.24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5D79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5.85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BC41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FA90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148.34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58F7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-8.10</w:t>
            </w:r>
          </w:p>
        </w:tc>
      </w:tr>
      <w:tr w:rsidR="008612F0" w:rsidRPr="008612F0" w14:paraId="2A8F865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4100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10.73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7216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25222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A206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16.62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8CB2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1.89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7886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27.35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9292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C33B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147.76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944C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15.37</w:t>
            </w:r>
          </w:p>
        </w:tc>
      </w:tr>
      <w:tr w:rsidR="008612F0" w:rsidRPr="008612F0" w14:paraId="453771F2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0A1F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10.77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2B16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109084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CEED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45.00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2DAC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2.68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0427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34.23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2830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8AAE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46.06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1758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-48.36</w:t>
            </w:r>
          </w:p>
        </w:tc>
      </w:tr>
      <w:tr w:rsidR="008612F0" w:rsidRPr="008612F0" w14:paraId="51E55DE3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B34F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10.80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AEE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33818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0DCB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25.29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F34B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51B3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14.49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2715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3D44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199.74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46DC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9.30</w:t>
            </w:r>
          </w:p>
        </w:tc>
      </w:tr>
      <w:tr w:rsidR="008612F0" w:rsidRPr="008612F0" w14:paraId="3A1E628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FB67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10.88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6D2E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100133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50D0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31.41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1B92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2.93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917C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42.29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2553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BAE4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42.67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942A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-19.64</w:t>
            </w:r>
          </w:p>
        </w:tc>
      </w:tr>
      <w:tr w:rsidR="008612F0" w:rsidRPr="008612F0" w14:paraId="56687105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76DF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10.91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1DBF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97837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17B8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18.76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C1B1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74A2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29.67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447A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DC62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75.85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8BDD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7.00</w:t>
            </w:r>
          </w:p>
        </w:tc>
      </w:tr>
      <w:tr w:rsidR="008612F0" w:rsidRPr="008612F0" w14:paraId="711DF83D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4AD5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11.28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A21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78267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83F2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27.08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A7EC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F3F9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15.80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7316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F73C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338.18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9124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10.72</w:t>
            </w:r>
          </w:p>
        </w:tc>
      </w:tr>
      <w:tr w:rsidR="008612F0" w:rsidRPr="008612F0" w14:paraId="12F86B18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937F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11.34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3F51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114267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E335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27.17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4957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5.12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65ED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15.83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1CEA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0AC8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324.20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6F60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-52.94</w:t>
            </w:r>
          </w:p>
        </w:tc>
      </w:tr>
      <w:tr w:rsidR="008612F0" w:rsidRPr="008612F0" w14:paraId="483C95D6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12C5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11.48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E0CE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56472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1957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13.62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0D69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2.26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64F0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2.14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395E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A227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136.46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8485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51.42</w:t>
            </w:r>
          </w:p>
        </w:tc>
      </w:tr>
      <w:tr w:rsidR="008612F0" w:rsidRPr="008612F0" w14:paraId="49BE2DA0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D173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11.49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0AF7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74830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72B5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13.84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5F4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2FDB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D23B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0C89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340.59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859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27.51</w:t>
            </w:r>
          </w:p>
        </w:tc>
      </w:tr>
      <w:tr w:rsidR="008612F0" w:rsidRPr="008612F0" w14:paraId="1FDBCB59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9345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11.73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89BB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17278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B376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25.71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8C4B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4.71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005C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13.98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9DCC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7E7C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150.83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53B88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-6.74</w:t>
            </w:r>
          </w:p>
        </w:tc>
      </w:tr>
      <w:tr w:rsidR="008612F0" w:rsidRPr="008612F0" w14:paraId="42069E85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4CBC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11.77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B79B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78089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8960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24.49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067C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92F7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36.26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E54E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BDAA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5.15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F8C4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35.40</w:t>
            </w:r>
          </w:p>
        </w:tc>
      </w:tr>
      <w:tr w:rsidR="008612F0" w:rsidRPr="008612F0" w14:paraId="7903BED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C3CD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11.81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6ECD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65012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964D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64.06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ECA3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11.60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FD98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75.87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9B39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B78A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87.63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F8AF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80.01</w:t>
            </w:r>
          </w:p>
        </w:tc>
      </w:tr>
      <w:tr w:rsidR="008612F0" w:rsidRPr="008612F0" w14:paraId="23C47CFB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DEB8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12.14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2037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74915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AFEF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11.22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4E9D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B539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-0.92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29F1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D5FD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326.86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3717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8.04</w:t>
            </w:r>
          </w:p>
        </w:tc>
      </w:tr>
      <w:tr w:rsidR="008612F0" w:rsidRPr="008612F0" w14:paraId="2830512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B7D1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12.22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B391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100338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92D3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22.38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8BAB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3.89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F3A7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10.16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203F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E67A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30.26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A69F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-25.91</w:t>
            </w:r>
          </w:p>
        </w:tc>
      </w:tr>
      <w:tr w:rsidR="008612F0" w:rsidRPr="008612F0" w14:paraId="12EB6794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6C50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242C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50305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9FD2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8.73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1A80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0.65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896E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-3.54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1B46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355E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219.37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40B8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53.09</w:t>
            </w:r>
          </w:p>
        </w:tc>
      </w:tr>
      <w:tr w:rsidR="008612F0" w:rsidRPr="008612F0" w14:paraId="011FF4E0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1665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12.68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F0B3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16560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D21A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32.46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0EF1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3.77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2178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19.78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CA64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2BEC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177.39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E278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-37.77</w:t>
            </w:r>
          </w:p>
        </w:tc>
      </w:tr>
      <w:tr w:rsidR="008612F0" w:rsidRPr="008612F0" w14:paraId="7685D70F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1EA6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12.85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B222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91295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A0D3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20.19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9785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1.02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A12B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7.34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C0AE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A603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AB95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8.66</w:t>
            </w:r>
          </w:p>
        </w:tc>
      </w:tr>
      <w:tr w:rsidR="008612F0" w:rsidRPr="008612F0" w14:paraId="5730CD7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8561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12.87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B326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44584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8896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20.84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C306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3.52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A90A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7.97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D16D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1EF5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233.48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820D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27.19</w:t>
            </w:r>
          </w:p>
        </w:tc>
      </w:tr>
      <w:tr w:rsidR="008612F0" w:rsidRPr="008612F0" w14:paraId="0F8FEA3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6532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12.99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FBBC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77268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2BFB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46.39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2B3B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3.65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454B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33.40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2819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15B0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331.11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E4D7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5.83</w:t>
            </w:r>
          </w:p>
        </w:tc>
      </w:tr>
      <w:tr w:rsidR="008612F0" w:rsidRPr="008612F0" w14:paraId="6809E3C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8006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13.24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3C4B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99879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E3F6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16.00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4133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2.33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E31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2.76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3D9B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39D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87.76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AD5D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9.59</w:t>
            </w:r>
          </w:p>
        </w:tc>
      </w:tr>
      <w:tr w:rsidR="008612F0" w:rsidRPr="008612F0" w14:paraId="6627981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7356B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13.27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301D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14589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D6D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48.29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3D21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6.07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0A4D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35.02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7AB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0715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215.23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996B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-59.09</w:t>
            </w:r>
          </w:p>
        </w:tc>
      </w:tr>
      <w:tr w:rsidR="008612F0" w:rsidRPr="008612F0" w14:paraId="7D2F7797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35BC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13.79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42FC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45599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9499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15.40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837F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2.84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6BA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1.61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1D8F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E776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256.03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71F7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14.48</w:t>
            </w:r>
          </w:p>
        </w:tc>
      </w:tr>
      <w:tr w:rsidR="008612F0" w:rsidRPr="008612F0" w14:paraId="400C8EA6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BC7C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13.96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B002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20907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24F4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24.31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858F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3.56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902F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10.35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2DF3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B4BD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168.85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9CD7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-12.53</w:t>
            </w:r>
          </w:p>
        </w:tc>
      </w:tr>
      <w:tr w:rsidR="008612F0" w:rsidRPr="008612F0" w14:paraId="39D35C81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93B2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14.95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F915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97241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6F98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87.57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FFB8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4.80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2109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72.62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3258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3A07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67.58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072D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3.87</w:t>
            </w:r>
          </w:p>
        </w:tc>
      </w:tr>
      <w:tr w:rsidR="008612F0" w:rsidRPr="008612F0" w14:paraId="50BCD6F4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0A0F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15.15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D323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69797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BA72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22.96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8F1E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4.06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4866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7.81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5F23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91F8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317.36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BAD8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12.29</w:t>
            </w:r>
          </w:p>
        </w:tc>
      </w:tr>
      <w:tr w:rsidR="008612F0" w:rsidRPr="008612F0" w14:paraId="5D7952E8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F305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17.21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E9AC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28122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4930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23.63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9E32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3.20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C97C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6.42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6845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F73B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197.19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70E3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-7.11</w:t>
            </w:r>
          </w:p>
        </w:tc>
      </w:tr>
      <w:tr w:rsidR="008612F0" w:rsidRPr="008612F0" w14:paraId="3304C38B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E82F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17.98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250A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76603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C451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40.19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F2A4C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8F71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22.21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CAE3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41A9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357.32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C1B6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35.87</w:t>
            </w:r>
          </w:p>
        </w:tc>
      </w:tr>
      <w:tr w:rsidR="008612F0" w:rsidRPr="008612F0" w14:paraId="3D7CA09F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E861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19.22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AC4A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66211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5DE4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6.66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E284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0.68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D2D9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-12.56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B392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C363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312.90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93D9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27.65</w:t>
            </w:r>
          </w:p>
        </w:tc>
      </w:tr>
      <w:tr w:rsidR="008612F0" w:rsidRPr="008612F0" w14:paraId="671E3319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ADAA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19.55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2881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41955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CA5C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26.92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012E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5.33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181A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7.37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6DE4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AD72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162.52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D19A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36.32</w:t>
            </w:r>
          </w:p>
        </w:tc>
      </w:tr>
      <w:tr w:rsidR="008612F0" w:rsidRPr="008612F0" w14:paraId="1562B3AF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B239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20.63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14C1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91154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01DD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46.71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4952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1.44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A8B7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26.08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4A0E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DADD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334.06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3B92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-21.75</w:t>
            </w:r>
          </w:p>
        </w:tc>
      </w:tr>
      <w:tr w:rsidR="008612F0" w:rsidRPr="008612F0" w14:paraId="4E6C71E7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401F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26.45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105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66125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8B3B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55.78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46DA5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10.02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F22D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29.33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77787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5A7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305.25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7B08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-14.89</w:t>
            </w:r>
          </w:p>
        </w:tc>
      </w:tr>
      <w:tr w:rsidR="008612F0" w:rsidRPr="008612F0" w14:paraId="51E4BB8C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A879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29.36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1133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26111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BBB0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30.22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34B2C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1.94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796F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0.86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7ACF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2755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143.22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C51A2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18.97</w:t>
            </w:r>
          </w:p>
        </w:tc>
      </w:tr>
      <w:tr w:rsidR="008612F0" w:rsidRPr="008612F0" w14:paraId="7851A50D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BC1E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36.88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4A7ECE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98679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F6E0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84.75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D613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11.17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7E7FA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47.87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B500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A70E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348.81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9ABD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-31.61</w:t>
            </w:r>
          </w:p>
        </w:tc>
      </w:tr>
      <w:tr w:rsidR="008612F0" w:rsidRPr="008612F0" w14:paraId="77C45F3B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D70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42.35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7631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14101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135B6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106.16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63E3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16.51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CA4AF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148.51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6A0F8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A2A4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200.49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5AE8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-58.08</w:t>
            </w:r>
          </w:p>
        </w:tc>
      </w:tr>
      <w:tr w:rsidR="008612F0" w:rsidRPr="008612F0" w14:paraId="333328AD" w14:textId="77777777" w:rsidTr="008612F0">
        <w:trPr>
          <w:trHeight w:val="320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64881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81.15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85043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21000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BD430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84.76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7F19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4.74</w:t>
            </w: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C9BAD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3.61</w:t>
            </w:r>
          </w:p>
        </w:tc>
        <w:tc>
          <w:tcPr>
            <w:tcW w:w="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D29EB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0.43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DEFC4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189.95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41269" w14:textId="77777777" w:rsidR="008612F0" w:rsidRPr="008612F0" w:rsidRDefault="008612F0" w:rsidP="008612F0">
            <w:pPr>
              <w:jc w:val="right"/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</w:pPr>
            <w:r w:rsidRPr="008612F0">
              <w:rPr>
                <w:rFonts w:ascii="Calibri" w:eastAsia="Times New Roman" w:hAnsi="Calibri" w:cs="Times New Roman"/>
                <w:color w:val="000000"/>
                <w:sz w:val="16"/>
                <w:szCs w:val="16"/>
                <w:lang w:eastAsia="ru-RU"/>
              </w:rPr>
              <w:t>-28.04</w:t>
            </w:r>
          </w:p>
        </w:tc>
      </w:tr>
    </w:tbl>
    <w:p w14:paraId="6F627D43" w14:textId="77777777" w:rsidR="0068115E" w:rsidRPr="00FC53A6" w:rsidRDefault="0068115E">
      <w:pPr>
        <w:rPr>
          <w:lang w:val="en-US"/>
        </w:rPr>
      </w:pPr>
    </w:p>
    <w:p w14:paraId="306C5D71" w14:textId="77777777" w:rsidR="0068115E" w:rsidRPr="00123009" w:rsidRDefault="0068115E">
      <w:pPr>
        <w:rPr>
          <w:lang w:val="en-US"/>
        </w:rPr>
      </w:pPr>
    </w:p>
    <w:p w14:paraId="6FCDAB26" w14:textId="229BC276" w:rsidR="00224B3F" w:rsidRPr="00B93F07" w:rsidRDefault="009562AA" w:rsidP="00224B3F">
      <w:r>
        <w:lastRenderedPageBreak/>
        <w:t>Распределение</w:t>
      </w:r>
      <w:r w:rsidR="00224B3F">
        <w:t xml:space="preserve"> эти</w:t>
      </w:r>
      <w:r>
        <w:t>х звез</w:t>
      </w:r>
      <w:r w:rsidR="00172FA2">
        <w:t>д по небу представлено на рис. 5</w:t>
      </w:r>
      <w:r w:rsidR="00224B3F">
        <w:t xml:space="preserve">. </w:t>
      </w:r>
      <w:r w:rsidR="00B93F07">
        <w:t>Видимых закономерностей</w:t>
      </w:r>
      <w:r w:rsidR="002365D1">
        <w:t xml:space="preserve"> между аномальным отличием параллакса и положением звезды на небе</w:t>
      </w:r>
      <w:r w:rsidR="00B93F07">
        <w:t xml:space="preserve"> не наблюдается</w:t>
      </w:r>
      <w:r w:rsidR="002365D1">
        <w:t>.</w:t>
      </w:r>
      <w:r w:rsidR="00B93F07">
        <w:t xml:space="preserve"> TODO: явной зависимости расположения не наблюдается</w:t>
      </w:r>
    </w:p>
    <w:p w14:paraId="3528F789" w14:textId="7F9770C1" w:rsidR="00417139" w:rsidRDefault="00B00F5A">
      <w:r w:rsidRPr="00B00F5A">
        <w:rPr>
          <w:noProof/>
          <w:lang w:eastAsia="ru-RU"/>
        </w:rPr>
        <w:drawing>
          <wp:inline distT="0" distB="0" distL="0" distR="0" wp14:anchorId="7089C54C" wp14:editId="67874999">
            <wp:extent cx="2854061" cy="21406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9407" cy="21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B3F">
        <w:t xml:space="preserve"> </w:t>
      </w:r>
    </w:p>
    <w:p w14:paraId="2EC1E320" w14:textId="3C25C95A" w:rsidR="007C00FF" w:rsidRDefault="00014746" w:rsidP="009562AA">
      <w:r>
        <w:t>Рис. 5</w:t>
      </w:r>
      <w:r w:rsidR="009562AA">
        <w:t xml:space="preserve"> Небесная сфера в галактических координатах. Красным отмечены звезды, которые имеют наибольшее отличие в параллаксах.</w:t>
      </w:r>
    </w:p>
    <w:p w14:paraId="1DA02A78" w14:textId="77777777" w:rsidR="007754AD" w:rsidRDefault="007754AD" w:rsidP="009562AA"/>
    <w:p w14:paraId="07611E13" w14:textId="77777777" w:rsidR="009562AA" w:rsidRDefault="009562AA" w:rsidP="009562AA"/>
    <w:p w14:paraId="1CFB9B6A" w14:textId="3D15131C" w:rsidR="009562AA" w:rsidRPr="00932059" w:rsidRDefault="002365D1" w:rsidP="009562AA">
      <w:pPr>
        <w:rPr>
          <w:b/>
        </w:rPr>
      </w:pPr>
      <w:r w:rsidRPr="00932059">
        <w:rPr>
          <w:b/>
        </w:rPr>
        <w:t>Глава 5. Анализ разностей с помощью сферических функций</w:t>
      </w:r>
    </w:p>
    <w:p w14:paraId="3F9A1E1A" w14:textId="77777777" w:rsidR="002365D1" w:rsidRDefault="002365D1" w:rsidP="009562AA"/>
    <w:p w14:paraId="32C07B79" w14:textId="59F26F09" w:rsidR="00106392" w:rsidRDefault="00106392" w:rsidP="009562AA">
      <w:r>
        <w:rPr>
          <w:lang w:val="en-US"/>
        </w:rPr>
        <w:t>Brosche</w:t>
      </w:r>
      <w:r w:rsidRPr="00106392">
        <w:t xml:space="preserve"> </w:t>
      </w:r>
      <w:r>
        <w:rPr>
          <w:lang w:val="en-US"/>
        </w:rPr>
        <w:t>Swan</w:t>
      </w:r>
      <w:r w:rsidRPr="00106392">
        <w:t xml:space="preserve"> </w:t>
      </w:r>
      <w:r>
        <w:rPr>
          <w:lang w:val="en-US"/>
        </w:rPr>
        <w:t>FK</w:t>
      </w:r>
      <w:r w:rsidRPr="00106392">
        <w:t xml:space="preserve">5 – </w:t>
      </w:r>
      <w:r>
        <w:t xml:space="preserve">определены сферические функции для разности каталогов (ссылка на любую из наших статей). </w:t>
      </w:r>
      <w:r w:rsidR="00C722F0">
        <w:t xml:space="preserve">Привести </w:t>
      </w:r>
    </w:p>
    <w:p w14:paraId="2014811B" w14:textId="77777777" w:rsidR="00A67242" w:rsidRDefault="00A67242" w:rsidP="009562AA"/>
    <w:p w14:paraId="4DA9AA5F" w14:textId="67EAFE9E" w:rsidR="00A67242" w:rsidRDefault="00A67242" w:rsidP="00A67242">
      <w:r>
        <w:t xml:space="preserve">Сферические функции широко используются в различных областях математики и физики, их определение можно найти во многих источниках (см., например, </w:t>
      </w:r>
      <w:proofErr w:type="spellStart"/>
      <w:r>
        <w:t>Арфкен</w:t>
      </w:r>
      <w:proofErr w:type="spellEnd"/>
      <w:r>
        <w:t>, 1970). В нашей работе для них мы будем использовать следующее представление</w:t>
      </w:r>
    </w:p>
    <w:p w14:paraId="1310F182" w14:textId="5BFC8C9A" w:rsidR="00E84E61" w:rsidRDefault="00E84E61" w:rsidP="00A67242"/>
    <w:p w14:paraId="7DD85446" w14:textId="6F260B85" w:rsidR="00E320A0" w:rsidRPr="00E84E61" w:rsidRDefault="00E84E61" w:rsidP="00A67242">
      <w:proofErr w:type="spellStart"/>
      <w:r>
        <w:t>F_</w:t>
      </w:r>
      <w:proofErr w:type="gramStart"/>
      <w:r>
        <w:t>j</w:t>
      </w:r>
      <w:proofErr w:type="spellEnd"/>
      <w:r>
        <w:t>(</w:t>
      </w:r>
      <w:proofErr w:type="gramEnd"/>
      <w:r>
        <w:t xml:space="preserve">l, b) = </w:t>
      </w:r>
      <w:proofErr w:type="spellStart"/>
      <w:r>
        <w:t>K_nkp</w:t>
      </w:r>
      <w:proofErr w:type="spellEnd"/>
      <w:r>
        <w:t>(l, b), где n = [</w:t>
      </w:r>
      <w:proofErr w:type="spellStart"/>
      <w:r>
        <w:t>sqrt</w:t>
      </w:r>
      <w:proofErr w:type="spellEnd"/>
      <w:r>
        <w:t>(j)];  l = (</w:t>
      </w:r>
      <w:r w:rsidRPr="00E84E61">
        <w:t xml:space="preserve">j </w:t>
      </w:r>
      <w:r>
        <w:t>–</w:t>
      </w:r>
      <w:r w:rsidRPr="00E84E61">
        <w:t xml:space="preserve"> </w:t>
      </w:r>
      <w:r>
        <w:t>n ^</w:t>
      </w:r>
      <w:r w:rsidRPr="00E84E61">
        <w:t xml:space="preserve"> 2</w:t>
      </w:r>
      <w:r>
        <w:t xml:space="preserve"> + 1) % 2; k = (</w:t>
      </w:r>
      <w:r w:rsidRPr="00E84E61">
        <w:t xml:space="preserve">j </w:t>
      </w:r>
      <w:r>
        <w:t>–</w:t>
      </w:r>
      <w:r w:rsidRPr="00E84E61">
        <w:t xml:space="preserve"> </w:t>
      </w:r>
      <w:r>
        <w:t>n ^</w:t>
      </w:r>
      <w:r w:rsidRPr="00E84E61">
        <w:t xml:space="preserve"> 2</w:t>
      </w:r>
      <w:r>
        <w:t xml:space="preserve"> – l + 1) / 2</w:t>
      </w:r>
      <w:r w:rsidR="00E320A0">
        <w:t>;</w:t>
      </w:r>
    </w:p>
    <w:p w14:paraId="00F9D5E2" w14:textId="77777777" w:rsidR="00A67242" w:rsidRPr="00C722F0" w:rsidRDefault="00A67242" w:rsidP="009562AA"/>
    <w:p w14:paraId="10AA662D" w14:textId="7C8679A0" w:rsidR="00014746" w:rsidRPr="0002535D" w:rsidRDefault="00014746" w:rsidP="009562AA">
      <w:r>
        <w:t>На рис. 3 мы видим некоторые закономерности в распределении</w:t>
      </w:r>
      <w:r w:rsidR="000C6C33">
        <w:t xml:space="preserve"> модуля</w:t>
      </w:r>
      <w:r>
        <w:t xml:space="preserve"> отличия параллаксов по небесной сфере. </w:t>
      </w:r>
      <w:r w:rsidR="0000255F">
        <w:t xml:space="preserve">Воспользуемся сферическими функциями для анализа этих закономерностей. </w:t>
      </w:r>
      <w:r w:rsidR="008612F0">
        <w:rPr>
          <w:lang w:val="en-US"/>
        </w:rPr>
        <w:t>TODO</w:t>
      </w:r>
    </w:p>
    <w:p w14:paraId="591254E1" w14:textId="77777777" w:rsidR="00BA235D" w:rsidRDefault="00BA235D" w:rsidP="009562AA"/>
    <w:p w14:paraId="40740CC5" w14:textId="4DF4F745" w:rsidR="000C6C33" w:rsidRDefault="000C6C33" w:rsidP="009562AA">
      <w:r>
        <w:t xml:space="preserve">Разложим модуль разницы параллаксов по сферическим функциям. </w:t>
      </w:r>
    </w:p>
    <w:p w14:paraId="49BEED8E" w14:textId="76B71C9C" w:rsidR="000C6C33" w:rsidRDefault="00E320A0" w:rsidP="009562AA">
      <w:pPr>
        <w:rPr>
          <w:lang w:val="en-US"/>
        </w:rPr>
      </w:pPr>
      <w:proofErr w:type="spellStart"/>
      <w:r>
        <w:rPr>
          <w:lang w:val="en-US"/>
        </w:rPr>
        <w:t>Plx_</w:t>
      </w:r>
      <w:proofErr w:type="gramStart"/>
      <w:r>
        <w:rPr>
          <w:lang w:val="en-US"/>
        </w:rPr>
        <w:t>diff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l, b) = </w:t>
      </w:r>
      <w:proofErr w:type="spellStart"/>
      <w:r>
        <w:rPr>
          <w:lang w:val="en-US"/>
        </w:rPr>
        <w:t>sum_j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c_j</w:t>
      </w:r>
      <w:proofErr w:type="spellEnd"/>
      <w:r>
        <w:rPr>
          <w:lang w:val="en-US"/>
        </w:rPr>
        <w:t xml:space="preserve"> *</w:t>
      </w:r>
      <w:proofErr w:type="spellStart"/>
      <w:r>
        <w:rPr>
          <w:lang w:val="en-US"/>
        </w:rPr>
        <w:t>F_j</w:t>
      </w:r>
      <w:proofErr w:type="spellEnd"/>
      <w:r>
        <w:rPr>
          <w:lang w:val="en-US"/>
        </w:rPr>
        <w:t>(l, b))</w:t>
      </w:r>
    </w:p>
    <w:p w14:paraId="6D1F7A9A" w14:textId="7DE61F40" w:rsidR="00E320A0" w:rsidRDefault="00E320A0" w:rsidP="009562AA">
      <w:r>
        <w:t>Найдем</w:t>
      </w:r>
      <w:r w:rsidRPr="00E320A0">
        <w:t xml:space="preserve"> </w:t>
      </w:r>
      <w:r>
        <w:t>первые</w:t>
      </w:r>
      <w:r w:rsidRPr="00E320A0">
        <w:t xml:space="preserve"> 50 </w:t>
      </w:r>
      <w:r>
        <w:t>коэффициентов</w:t>
      </w:r>
      <w:r w:rsidRPr="00E320A0">
        <w:t xml:space="preserve"> </w:t>
      </w:r>
      <w:r>
        <w:t>разложения</w:t>
      </w:r>
      <w:r w:rsidRPr="00E320A0">
        <w:t xml:space="preserve"> </w:t>
      </w:r>
      <w:r w:rsidRPr="00E320A0">
        <w:rPr>
          <w:lang w:val="en-US"/>
        </w:rPr>
        <w:t>c</w:t>
      </w:r>
      <w:r w:rsidRPr="00E320A0">
        <w:t>_</w:t>
      </w:r>
      <w:r w:rsidR="00D02721">
        <w:t xml:space="preserve">j методом наименьших квадратов. </w:t>
      </w:r>
    </w:p>
    <w:p w14:paraId="3CAC321C" w14:textId="24299D9B" w:rsidR="000C6C33" w:rsidRPr="008F198A" w:rsidRDefault="00D02721" w:rsidP="009562AA">
      <w:r>
        <w:t>Оставим только статистически значим</w:t>
      </w:r>
      <w:r w:rsidR="008F198A">
        <w:t>ые коэффициенты</w:t>
      </w:r>
      <w:r w:rsidR="008F198A" w:rsidRPr="008F198A">
        <w:t xml:space="preserve">. </w:t>
      </w:r>
      <w:r w:rsidR="008F198A">
        <w:t xml:space="preserve">То есть </w:t>
      </w:r>
      <w:r w:rsidR="008F198A">
        <w:rPr>
          <w:lang w:val="en-US"/>
        </w:rPr>
        <w:t>c</w:t>
      </w:r>
      <w:r w:rsidR="008F198A" w:rsidRPr="008F198A">
        <w:t>_</w:t>
      </w:r>
      <w:r w:rsidR="008F198A">
        <w:rPr>
          <w:lang w:val="en-US"/>
        </w:rPr>
        <w:t>j</w:t>
      </w:r>
      <w:r w:rsidR="008F198A" w:rsidRPr="008F198A">
        <w:t xml:space="preserve"> </w:t>
      </w:r>
      <w:proofErr w:type="spellStart"/>
      <w:r w:rsidR="008F198A">
        <w:t>т.ч</w:t>
      </w:r>
      <w:proofErr w:type="spellEnd"/>
      <w:r w:rsidR="008F198A">
        <w:t xml:space="preserve">. </w:t>
      </w:r>
      <w:proofErr w:type="spellStart"/>
      <w:r w:rsidR="008F198A">
        <w:t>c_</w:t>
      </w:r>
      <w:proofErr w:type="gramStart"/>
      <w:r w:rsidR="008F198A">
        <w:t>j</w:t>
      </w:r>
      <w:proofErr w:type="spellEnd"/>
      <w:r w:rsidR="008F198A">
        <w:t xml:space="preserve"> &gt;</w:t>
      </w:r>
      <w:proofErr w:type="gramEnd"/>
      <w:r w:rsidR="008F198A">
        <w:t xml:space="preserve"> 3 * </w:t>
      </w:r>
      <w:r w:rsidR="008F198A">
        <w:rPr>
          <w:lang w:val="en-US"/>
        </w:rPr>
        <w:t>sigma</w:t>
      </w:r>
      <w:r w:rsidR="008F198A" w:rsidRPr="008F198A">
        <w:t>_</w:t>
      </w:r>
      <w:r w:rsidR="008F198A">
        <w:rPr>
          <w:lang w:val="en-US"/>
        </w:rPr>
        <w:t>c</w:t>
      </w:r>
      <w:r w:rsidR="008F198A" w:rsidRPr="008F198A">
        <w:t>_</w:t>
      </w:r>
      <w:r w:rsidR="008F198A">
        <w:rPr>
          <w:lang w:val="en-US"/>
        </w:rPr>
        <w:t>j</w:t>
      </w:r>
      <w:r w:rsidR="008F198A">
        <w:t>.</w:t>
      </w:r>
    </w:p>
    <w:p w14:paraId="309A5167" w14:textId="7F37F64F" w:rsidR="009526B5" w:rsidRPr="009526B5" w:rsidRDefault="009526B5" w:rsidP="009562AA">
      <w:pPr>
        <w:rPr>
          <w:lang w:val="en-US"/>
        </w:rPr>
      </w:pPr>
      <w:r>
        <w:t xml:space="preserve">Их визуализация представлена на рис. </w:t>
      </w:r>
      <w:r>
        <w:rPr>
          <w:lang w:val="en-US"/>
        </w:rPr>
        <w:t>X</w:t>
      </w:r>
    </w:p>
    <w:p w14:paraId="098A7ABD" w14:textId="77777777" w:rsidR="009526B5" w:rsidRPr="00E320A0" w:rsidRDefault="009526B5" w:rsidP="009562AA"/>
    <w:p w14:paraId="09912DF8" w14:textId="03D3B73F" w:rsidR="00BA235D" w:rsidRDefault="00BA235D" w:rsidP="009562AA">
      <w:r w:rsidRPr="00BA235D">
        <w:t xml:space="preserve">Строим таблицу с </w:t>
      </w:r>
      <w:proofErr w:type="spellStart"/>
      <w:r w:rsidRPr="00BA235D">
        <w:t>коэфф</w:t>
      </w:r>
      <w:proofErr w:type="spellEnd"/>
      <w:r w:rsidRPr="00BA235D">
        <w:t xml:space="preserve"> (больше сигма).</w:t>
      </w:r>
      <w:r>
        <w:t xml:space="preserve"> </w:t>
      </w:r>
      <w:r w:rsidR="006A6DA6">
        <w:t xml:space="preserve">Затем строим </w:t>
      </w:r>
      <w:r w:rsidRPr="0002535D">
        <w:t>“</w:t>
      </w:r>
      <w:r>
        <w:t xml:space="preserve">спектр» </w:t>
      </w:r>
      <w:r w:rsidR="006A6DA6">
        <w:t xml:space="preserve">этих </w:t>
      </w:r>
      <w:r>
        <w:t xml:space="preserve">разностей. </w:t>
      </w:r>
    </w:p>
    <w:p w14:paraId="4DEE776B" w14:textId="77777777" w:rsidR="003F478A" w:rsidRDefault="003F478A" w:rsidP="009562AA"/>
    <w:p w14:paraId="50682B45" w14:textId="278A01F8" w:rsidR="003F478A" w:rsidRDefault="003F478A" w:rsidP="009562AA">
      <w:r w:rsidRPr="003F478A">
        <w:lastRenderedPageBreak/>
        <w:drawing>
          <wp:inline distT="0" distB="0" distL="0" distR="0" wp14:anchorId="747A41FC" wp14:editId="6ED6F9C7">
            <wp:extent cx="2744812" cy="20586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5747" cy="20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4240" w14:textId="50E18167" w:rsidR="003F478A" w:rsidRPr="006A6DA6" w:rsidRDefault="009526B5" w:rsidP="009562AA">
      <w:r>
        <w:t xml:space="preserve">Рис. </w:t>
      </w:r>
      <w:r>
        <w:rPr>
          <w:lang w:val="en-US"/>
        </w:rPr>
        <w:t>X</w:t>
      </w:r>
      <w:r w:rsidRPr="009526B5">
        <w:t xml:space="preserve">. </w:t>
      </w:r>
      <w:r>
        <w:t>Статистически значимые коэффициенты разложения модуля р</w:t>
      </w:r>
      <w:r w:rsidR="003F478A">
        <w:t>а</w:t>
      </w:r>
      <w:r>
        <w:t>зности</w:t>
      </w:r>
      <w:r w:rsidR="0072339D">
        <w:t xml:space="preserve"> </w:t>
      </w:r>
      <w:r w:rsidR="006A6DA6">
        <w:t xml:space="preserve">параллаксов </w:t>
      </w:r>
      <w:r w:rsidR="006A6DA6">
        <w:rPr>
          <w:lang w:val="en-US"/>
        </w:rPr>
        <w:t>XHIP</w:t>
      </w:r>
      <w:r w:rsidR="006A6DA6" w:rsidRPr="006A6DA6">
        <w:t xml:space="preserve"> </w:t>
      </w:r>
      <w:r w:rsidR="006A6DA6">
        <w:t xml:space="preserve">и </w:t>
      </w:r>
      <w:r w:rsidR="006A6DA6">
        <w:rPr>
          <w:lang w:val="en-US"/>
        </w:rPr>
        <w:t>TGAS</w:t>
      </w:r>
      <w:r>
        <w:t xml:space="preserve"> по сферическим функциям.</w:t>
      </w:r>
      <w:r w:rsidR="006A6DA6" w:rsidRPr="006A6DA6">
        <w:t xml:space="preserve"> </w:t>
      </w:r>
    </w:p>
    <w:p w14:paraId="251E496A" w14:textId="77777777" w:rsidR="00BA235D" w:rsidRDefault="00BA235D" w:rsidP="009562AA"/>
    <w:p w14:paraId="15F32E65" w14:textId="14EAC70B" w:rsidR="00BA235D" w:rsidRPr="009526B5" w:rsidRDefault="00BA235D" w:rsidP="009562AA">
      <w:pPr>
        <w:rPr>
          <w:b/>
        </w:rPr>
      </w:pPr>
      <w:r w:rsidRPr="009526B5">
        <w:rPr>
          <w:b/>
        </w:rPr>
        <w:t>Глава 6. Обсуждение</w:t>
      </w:r>
    </w:p>
    <w:p w14:paraId="2BE1EA6B" w14:textId="77777777" w:rsidR="00BA235D" w:rsidRDefault="00BA235D" w:rsidP="009562AA"/>
    <w:p w14:paraId="2F4F320D" w14:textId="762E2E92" w:rsidR="00BA235D" w:rsidRPr="00BA235D" w:rsidRDefault="00BA235D" w:rsidP="009562AA">
      <w:r>
        <w:t>Анализ показывает, что значимые гармоники за номерами</w:t>
      </w:r>
      <w:r w:rsidR="006A6DA6">
        <w:t xml:space="preserve"> 0, 4, 5, 6, 8, 17, 20, 21, 42, 44</w:t>
      </w:r>
    </w:p>
    <w:p w14:paraId="664BDA8B" w14:textId="62FECDC0" w:rsidR="00BA235D" w:rsidRPr="007D2A67" w:rsidRDefault="009526B5" w:rsidP="009562AA">
      <w:r>
        <w:t xml:space="preserve">Этим коэффициентам соответствуют различные сферические функции. Особо стоит отметить статистически значимый коэффициент для </w:t>
      </w:r>
      <w:r>
        <w:rPr>
          <w:lang w:val="en-US"/>
        </w:rPr>
        <w:t>j</w:t>
      </w:r>
      <w:r w:rsidRPr="009526B5">
        <w:t>=5</w:t>
      </w:r>
      <w:r w:rsidR="006310D6">
        <w:t xml:space="preserve"> (с_5 = -0.26 ± 0.01)</w:t>
      </w:r>
      <w:r>
        <w:t xml:space="preserve"> – ему соответствует </w:t>
      </w:r>
      <w:r>
        <w:rPr>
          <w:lang w:val="en-US"/>
        </w:rPr>
        <w:t>F</w:t>
      </w:r>
      <w:r w:rsidRPr="009526B5">
        <w:t>_5</w:t>
      </w:r>
      <w:r w:rsidR="007D2A67">
        <w:t xml:space="preserve"> (см. рис. </w:t>
      </w:r>
      <w:r w:rsidR="007D2A67">
        <w:rPr>
          <w:lang w:val="en-US"/>
        </w:rPr>
        <w:t>X)</w:t>
      </w:r>
    </w:p>
    <w:p w14:paraId="25A91094" w14:textId="1455FEB3" w:rsidR="006310D6" w:rsidRDefault="006310D6" w:rsidP="009562AA">
      <w:r w:rsidRPr="006310D6">
        <w:drawing>
          <wp:inline distT="0" distB="0" distL="0" distR="0" wp14:anchorId="4218E0BC" wp14:editId="4BBA575E">
            <wp:extent cx="2543295" cy="19075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618" cy="191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38F6" w14:textId="653BFB20" w:rsidR="007D2A67" w:rsidRDefault="007D2A67" w:rsidP="009562AA">
      <w:r>
        <w:t xml:space="preserve">Рис. </w:t>
      </w:r>
      <w:r>
        <w:rPr>
          <w:lang w:val="en-US"/>
        </w:rPr>
        <w:t>X</w:t>
      </w:r>
      <w:r w:rsidRPr="007D2A67">
        <w:t xml:space="preserve"> </w:t>
      </w:r>
      <w:r>
        <w:t xml:space="preserve">Сферическая функция </w:t>
      </w:r>
      <w:r>
        <w:rPr>
          <w:lang w:val="en-US"/>
        </w:rPr>
        <w:t>F</w:t>
      </w:r>
      <w:r>
        <w:t>_5 (</w:t>
      </w:r>
      <w:r>
        <w:rPr>
          <w:lang w:val="en-US"/>
        </w:rPr>
        <w:t>P</w:t>
      </w:r>
      <w:r w:rsidRPr="007D2A67">
        <w:t>_2_1_0</w:t>
      </w:r>
      <w:r>
        <w:t>)</w:t>
      </w:r>
    </w:p>
    <w:p w14:paraId="491DD896" w14:textId="77777777" w:rsidR="007D2A67" w:rsidRDefault="007D2A67" w:rsidP="009562AA"/>
    <w:p w14:paraId="190AC3CB" w14:textId="3118EA25" w:rsidR="007D2A67" w:rsidRPr="007D2A67" w:rsidRDefault="007D2A67" w:rsidP="009562AA">
      <w:r>
        <w:t xml:space="preserve">Статистическая значимость такого коэффициента подтверждает закономерность в распределении ошибки. </w:t>
      </w:r>
      <w:bookmarkStart w:id="2" w:name="_GoBack"/>
      <w:bookmarkEnd w:id="2"/>
    </w:p>
    <w:sectPr w:rsidR="007D2A67" w:rsidRPr="007D2A67" w:rsidSect="00290218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пользователь Microsoft Office" w:date="2017-11-18T12:56:00Z" w:initials="Office">
    <w:p w14:paraId="79AE5011" w14:textId="10810C72" w:rsidR="00E320A0" w:rsidRDefault="00E320A0">
      <w:pPr>
        <w:pStyle w:val="a9"/>
      </w:pPr>
      <w:r>
        <w:rPr>
          <w:rStyle w:val="a8"/>
        </w:rPr>
        <w:annotationRef/>
      </w:r>
      <w:r>
        <w:t xml:space="preserve">Вставить заметку про расстояния (авторы </w:t>
      </w:r>
      <w:r>
        <w:rPr>
          <w:lang w:val="en-US"/>
        </w:rPr>
        <w:t>XHIP</w:t>
      </w:r>
      <w:r w:rsidRPr="00560990">
        <w:t xml:space="preserve"> </w:t>
      </w:r>
      <w:r>
        <w:t xml:space="preserve">рекомендуют использовать именно такие звезды + ссылка на статью про </w:t>
      </w:r>
      <w:r>
        <w:rPr>
          <w:lang w:val="en-US"/>
        </w:rPr>
        <w:t>XHIP</w:t>
      </w:r>
      <w:r>
        <w:t>)</w:t>
      </w:r>
    </w:p>
  </w:comment>
  <w:comment w:id="1" w:author="пользователь Microsoft Office" w:date="2017-11-18T12:51:00Z" w:initials="Office">
    <w:p w14:paraId="12A3E9BF" w14:textId="33D35567" w:rsidR="00E320A0" w:rsidRPr="004E70D1" w:rsidRDefault="00E320A0">
      <w:pPr>
        <w:pStyle w:val="a9"/>
      </w:pPr>
      <w:r>
        <w:rPr>
          <w:rStyle w:val="a8"/>
        </w:rPr>
        <w:annotationRef/>
      </w:r>
      <w:r>
        <w:t>Относительная ошибка в параллаксе 20</w:t>
      </w:r>
      <w:r w:rsidRPr="004E70D1">
        <w:t xml:space="preserve">% - </w:t>
      </w:r>
      <w:r>
        <w:t xml:space="preserve">это значит, что мы используем близкие звезды (до 200 </w:t>
      </w:r>
      <w:proofErr w:type="spellStart"/>
      <w:r>
        <w:t>пк</w:t>
      </w:r>
      <w:proofErr w:type="spellEnd"/>
      <w:r>
        <w:t>) (диаграмма распределения оставшихся звезд по расстояниям)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9AE5011" w15:done="0"/>
  <w15:commentEx w15:paraId="12A3E9BF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DAF390" w14:textId="77777777" w:rsidR="00AC5F08" w:rsidRDefault="00AC5F08" w:rsidP="00B00F5A">
      <w:r>
        <w:separator/>
      </w:r>
    </w:p>
  </w:endnote>
  <w:endnote w:type="continuationSeparator" w:id="0">
    <w:p w14:paraId="27537A3F" w14:textId="77777777" w:rsidR="00AC5F08" w:rsidRDefault="00AC5F08" w:rsidP="00B00F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C9A64E" w14:textId="77777777" w:rsidR="00AC5F08" w:rsidRDefault="00AC5F08" w:rsidP="00B00F5A">
      <w:r>
        <w:separator/>
      </w:r>
    </w:p>
  </w:footnote>
  <w:footnote w:type="continuationSeparator" w:id="0">
    <w:p w14:paraId="2D122632" w14:textId="77777777" w:rsidR="00AC5F08" w:rsidRDefault="00AC5F08" w:rsidP="00B00F5A">
      <w:r>
        <w:continuationSeparator/>
      </w:r>
    </w:p>
  </w:footnote>
</w:footnote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пользователь Microsoft Office">
    <w15:presenceInfo w15:providerId="None" w15:userId="пользователь Microsoft Offi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406"/>
    <w:rsid w:val="0000255F"/>
    <w:rsid w:val="000059FD"/>
    <w:rsid w:val="00014746"/>
    <w:rsid w:val="0002535D"/>
    <w:rsid w:val="00031185"/>
    <w:rsid w:val="00043511"/>
    <w:rsid w:val="000477CE"/>
    <w:rsid w:val="00056BC6"/>
    <w:rsid w:val="00061BEC"/>
    <w:rsid w:val="00064373"/>
    <w:rsid w:val="00073E46"/>
    <w:rsid w:val="000812F5"/>
    <w:rsid w:val="0009094A"/>
    <w:rsid w:val="0009214C"/>
    <w:rsid w:val="000B65AC"/>
    <w:rsid w:val="000C6C33"/>
    <w:rsid w:val="00106392"/>
    <w:rsid w:val="001150F8"/>
    <w:rsid w:val="0011553E"/>
    <w:rsid w:val="00123009"/>
    <w:rsid w:val="001257AE"/>
    <w:rsid w:val="0015744A"/>
    <w:rsid w:val="00172FA2"/>
    <w:rsid w:val="001A0340"/>
    <w:rsid w:val="001A5250"/>
    <w:rsid w:val="001E46B4"/>
    <w:rsid w:val="00213AA1"/>
    <w:rsid w:val="00224B3F"/>
    <w:rsid w:val="002365D1"/>
    <w:rsid w:val="00263443"/>
    <w:rsid w:val="00264E79"/>
    <w:rsid w:val="002668D8"/>
    <w:rsid w:val="002673B9"/>
    <w:rsid w:val="002765DE"/>
    <w:rsid w:val="00290218"/>
    <w:rsid w:val="002B65E1"/>
    <w:rsid w:val="002E14E0"/>
    <w:rsid w:val="002E4C31"/>
    <w:rsid w:val="0031629E"/>
    <w:rsid w:val="00345CD8"/>
    <w:rsid w:val="0036383F"/>
    <w:rsid w:val="00395D57"/>
    <w:rsid w:val="003C74FD"/>
    <w:rsid w:val="003D6B2A"/>
    <w:rsid w:val="003F478A"/>
    <w:rsid w:val="00417139"/>
    <w:rsid w:val="00422AB0"/>
    <w:rsid w:val="004413F1"/>
    <w:rsid w:val="00441BCE"/>
    <w:rsid w:val="00443555"/>
    <w:rsid w:val="00471422"/>
    <w:rsid w:val="004A2447"/>
    <w:rsid w:val="004C6855"/>
    <w:rsid w:val="004E70D1"/>
    <w:rsid w:val="004F32F0"/>
    <w:rsid w:val="00545471"/>
    <w:rsid w:val="0055282F"/>
    <w:rsid w:val="00560990"/>
    <w:rsid w:val="00574D7E"/>
    <w:rsid w:val="0059342C"/>
    <w:rsid w:val="005A03F6"/>
    <w:rsid w:val="005D6FC8"/>
    <w:rsid w:val="005D7E82"/>
    <w:rsid w:val="00606586"/>
    <w:rsid w:val="00614AD8"/>
    <w:rsid w:val="006310D6"/>
    <w:rsid w:val="006650E6"/>
    <w:rsid w:val="0068115E"/>
    <w:rsid w:val="006A0A1F"/>
    <w:rsid w:val="006A6DA6"/>
    <w:rsid w:val="006D13F4"/>
    <w:rsid w:val="006E73EC"/>
    <w:rsid w:val="00714083"/>
    <w:rsid w:val="0072339D"/>
    <w:rsid w:val="007355AA"/>
    <w:rsid w:val="007754AD"/>
    <w:rsid w:val="00795831"/>
    <w:rsid w:val="007A0543"/>
    <w:rsid w:val="007A20C4"/>
    <w:rsid w:val="007A2CB2"/>
    <w:rsid w:val="007C00FF"/>
    <w:rsid w:val="007C0D91"/>
    <w:rsid w:val="007D2A67"/>
    <w:rsid w:val="007F37DA"/>
    <w:rsid w:val="00801454"/>
    <w:rsid w:val="00805BB7"/>
    <w:rsid w:val="00816ACE"/>
    <w:rsid w:val="008277B0"/>
    <w:rsid w:val="008612F0"/>
    <w:rsid w:val="008D4670"/>
    <w:rsid w:val="008F198A"/>
    <w:rsid w:val="008F2417"/>
    <w:rsid w:val="008F552F"/>
    <w:rsid w:val="00926D63"/>
    <w:rsid w:val="00932059"/>
    <w:rsid w:val="00947117"/>
    <w:rsid w:val="009526B5"/>
    <w:rsid w:val="009562AA"/>
    <w:rsid w:val="009F1804"/>
    <w:rsid w:val="00A1766E"/>
    <w:rsid w:val="00A2546C"/>
    <w:rsid w:val="00A27191"/>
    <w:rsid w:val="00A6468E"/>
    <w:rsid w:val="00A67242"/>
    <w:rsid w:val="00A71BAA"/>
    <w:rsid w:val="00AA4BE1"/>
    <w:rsid w:val="00AC457E"/>
    <w:rsid w:val="00AC5F08"/>
    <w:rsid w:val="00AC7955"/>
    <w:rsid w:val="00B00F5A"/>
    <w:rsid w:val="00B35406"/>
    <w:rsid w:val="00B3638F"/>
    <w:rsid w:val="00B447AA"/>
    <w:rsid w:val="00B91B01"/>
    <w:rsid w:val="00B93F07"/>
    <w:rsid w:val="00BA235D"/>
    <w:rsid w:val="00BC19C9"/>
    <w:rsid w:val="00C32F03"/>
    <w:rsid w:val="00C716EF"/>
    <w:rsid w:val="00C722F0"/>
    <w:rsid w:val="00C930DB"/>
    <w:rsid w:val="00CA558D"/>
    <w:rsid w:val="00CE6761"/>
    <w:rsid w:val="00D02721"/>
    <w:rsid w:val="00D132D3"/>
    <w:rsid w:val="00D304CB"/>
    <w:rsid w:val="00D96B2A"/>
    <w:rsid w:val="00DB2C5C"/>
    <w:rsid w:val="00E01FF0"/>
    <w:rsid w:val="00E320A0"/>
    <w:rsid w:val="00E40718"/>
    <w:rsid w:val="00E75596"/>
    <w:rsid w:val="00E84E61"/>
    <w:rsid w:val="00EA32C8"/>
    <w:rsid w:val="00EA36F8"/>
    <w:rsid w:val="00EB6BEB"/>
    <w:rsid w:val="00EC4138"/>
    <w:rsid w:val="00EC7F6F"/>
    <w:rsid w:val="00ED1857"/>
    <w:rsid w:val="00ED6349"/>
    <w:rsid w:val="00EF4179"/>
    <w:rsid w:val="00F0460F"/>
    <w:rsid w:val="00F10094"/>
    <w:rsid w:val="00FA5CCA"/>
    <w:rsid w:val="00FC2ABD"/>
    <w:rsid w:val="00FC5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DCDF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0F5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00F5A"/>
  </w:style>
  <w:style w:type="paragraph" w:styleId="a5">
    <w:name w:val="footer"/>
    <w:basedOn w:val="a"/>
    <w:link w:val="a6"/>
    <w:uiPriority w:val="99"/>
    <w:unhideWhenUsed/>
    <w:rsid w:val="00B00F5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00F5A"/>
  </w:style>
  <w:style w:type="table" w:styleId="a7">
    <w:name w:val="Table Grid"/>
    <w:basedOn w:val="a1"/>
    <w:uiPriority w:val="39"/>
    <w:rsid w:val="006E73E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annotation reference"/>
    <w:basedOn w:val="a0"/>
    <w:uiPriority w:val="99"/>
    <w:semiHidden/>
    <w:unhideWhenUsed/>
    <w:rsid w:val="004E70D1"/>
    <w:rPr>
      <w:sz w:val="18"/>
      <w:szCs w:val="18"/>
    </w:rPr>
  </w:style>
  <w:style w:type="paragraph" w:styleId="a9">
    <w:name w:val="annotation text"/>
    <w:basedOn w:val="a"/>
    <w:link w:val="aa"/>
    <w:uiPriority w:val="99"/>
    <w:semiHidden/>
    <w:unhideWhenUsed/>
    <w:rsid w:val="004E70D1"/>
  </w:style>
  <w:style w:type="character" w:customStyle="1" w:styleId="aa">
    <w:name w:val="Текст примечания Знак"/>
    <w:basedOn w:val="a0"/>
    <w:link w:val="a9"/>
    <w:uiPriority w:val="99"/>
    <w:semiHidden/>
    <w:rsid w:val="004E70D1"/>
  </w:style>
  <w:style w:type="paragraph" w:styleId="ab">
    <w:name w:val="annotation subject"/>
    <w:basedOn w:val="a9"/>
    <w:next w:val="a9"/>
    <w:link w:val="ac"/>
    <w:uiPriority w:val="99"/>
    <w:semiHidden/>
    <w:unhideWhenUsed/>
    <w:rsid w:val="004E70D1"/>
    <w:rPr>
      <w:b/>
      <w:bCs/>
      <w:sz w:val="20"/>
      <w:szCs w:val="20"/>
    </w:rPr>
  </w:style>
  <w:style w:type="character" w:customStyle="1" w:styleId="ac">
    <w:name w:val="Тема примечания Знак"/>
    <w:basedOn w:val="aa"/>
    <w:link w:val="ab"/>
    <w:uiPriority w:val="99"/>
    <w:semiHidden/>
    <w:rsid w:val="004E70D1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4E70D1"/>
    <w:rPr>
      <w:rFonts w:ascii="Times New Roman" w:hAnsi="Times New Roman" w:cs="Times New Roman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4E70D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9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8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tiff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fontTable" Target="fontTable.xml"/><Relationship Id="rId19" Type="http://schemas.microsoft.com/office/2011/relationships/people" Target="people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comments" Target="comments.xml"/><Relationship Id="rId8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47814C1-7017-4F48-BFB2-30AF812EC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7</Pages>
  <Words>1371</Words>
  <Characters>7819</Characters>
  <Application>Microsoft Macintosh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19</cp:revision>
  <dcterms:created xsi:type="dcterms:W3CDTF">2017-11-12T20:43:00Z</dcterms:created>
  <dcterms:modified xsi:type="dcterms:W3CDTF">2017-11-30T21:25:00Z</dcterms:modified>
</cp:coreProperties>
</file>